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10" w:rsidRPr="00360E10" w:rsidRDefault="00360E10" w:rsidP="00360E10">
      <w:pPr>
        <w:spacing w:before="173" w:after="173" w:line="240" w:lineRule="auto"/>
        <w:jc w:val="center"/>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НОРМАТИВНО-ПРАВОВАЯ БАЗА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Приказ </w:t>
      </w:r>
      <w:proofErr w:type="spellStart"/>
      <w:r w:rsidRPr="00360E10">
        <w:rPr>
          <w:rFonts w:ascii="Times New Roman" w:eastAsia="Times New Roman" w:hAnsi="Times New Roman" w:cs="Times New Roman"/>
          <w:sz w:val="24"/>
          <w:szCs w:val="24"/>
          <w:lang w:eastAsia="ru-RU"/>
        </w:rPr>
        <w:t>Минпросвещения</w:t>
      </w:r>
      <w:proofErr w:type="spellEnd"/>
      <w:r w:rsidRPr="00360E10">
        <w:rPr>
          <w:rFonts w:ascii="Times New Roman" w:eastAsia="Times New Roman" w:hAnsi="Times New Roman" w:cs="Times New Roman"/>
          <w:sz w:val="24"/>
          <w:szCs w:val="24"/>
          <w:lang w:eastAsia="ru-RU"/>
        </w:rPr>
        <w:t xml:space="preserve"> России и </w:t>
      </w:r>
      <w:proofErr w:type="spellStart"/>
      <w:r w:rsidRPr="00360E10">
        <w:rPr>
          <w:rFonts w:ascii="Times New Roman" w:eastAsia="Times New Roman" w:hAnsi="Times New Roman" w:cs="Times New Roman"/>
          <w:sz w:val="24"/>
          <w:szCs w:val="24"/>
          <w:lang w:eastAsia="ru-RU"/>
        </w:rPr>
        <w:t>Рособрнадзор</w:t>
      </w:r>
      <w:proofErr w:type="spellEnd"/>
      <w:r w:rsidRPr="00360E10">
        <w:rPr>
          <w:rFonts w:ascii="Times New Roman" w:eastAsia="Times New Roman" w:hAnsi="Times New Roman" w:cs="Times New Roman"/>
          <w:sz w:val="24"/>
          <w:szCs w:val="24"/>
          <w:lang w:eastAsia="ru-RU"/>
        </w:rPr>
        <w:t xml:space="preserve"> России №189/1513 от 07.11.2018 «Об утверждении Порядка проведения итоговой аттестации по образовательным программам основного общего образования»</w:t>
      </w:r>
      <w:hyperlink r:id="rId5" w:history="1">
        <w:r w:rsidRPr="00360E10">
          <w:rPr>
            <w:rFonts w:ascii="Times New Roman" w:eastAsia="Times New Roman" w:hAnsi="Times New Roman" w:cs="Times New Roman"/>
            <w:color w:val="3D5B94"/>
            <w:sz w:val="24"/>
            <w:szCs w:val="24"/>
            <w:u w:val="single"/>
            <w:lang w:eastAsia="ru-RU"/>
          </w:rPr>
          <w:t> &gt;&gt;&gt;</w:t>
        </w:r>
      </w:hyperlink>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Приказ </w:t>
      </w:r>
      <w:proofErr w:type="spellStart"/>
      <w:r w:rsidRPr="00360E10">
        <w:rPr>
          <w:rFonts w:ascii="Times New Roman" w:eastAsia="Times New Roman" w:hAnsi="Times New Roman" w:cs="Times New Roman"/>
          <w:sz w:val="24"/>
          <w:szCs w:val="24"/>
          <w:lang w:eastAsia="ru-RU"/>
        </w:rPr>
        <w:t>Минпросвещения</w:t>
      </w:r>
      <w:proofErr w:type="spellEnd"/>
      <w:r w:rsidRPr="00360E10">
        <w:rPr>
          <w:rFonts w:ascii="Times New Roman" w:eastAsia="Times New Roman" w:hAnsi="Times New Roman" w:cs="Times New Roman"/>
          <w:sz w:val="24"/>
          <w:szCs w:val="24"/>
          <w:lang w:eastAsia="ru-RU"/>
        </w:rPr>
        <w:t xml:space="preserve"> России и </w:t>
      </w:r>
      <w:proofErr w:type="spellStart"/>
      <w:r w:rsidRPr="00360E10">
        <w:rPr>
          <w:rFonts w:ascii="Times New Roman" w:eastAsia="Times New Roman" w:hAnsi="Times New Roman" w:cs="Times New Roman"/>
          <w:sz w:val="24"/>
          <w:szCs w:val="24"/>
          <w:lang w:eastAsia="ru-RU"/>
        </w:rPr>
        <w:t>Рособрнадзор</w:t>
      </w:r>
      <w:proofErr w:type="spellEnd"/>
      <w:r w:rsidRPr="00360E10">
        <w:rPr>
          <w:rFonts w:ascii="Times New Roman" w:eastAsia="Times New Roman" w:hAnsi="Times New Roman" w:cs="Times New Roman"/>
          <w:sz w:val="24"/>
          <w:szCs w:val="24"/>
          <w:lang w:eastAsia="ru-RU"/>
        </w:rPr>
        <w:t xml:space="preserve"> России №190/1512 от 07.11.2018 «Об утверждении Порядка проведения итоговой аттестации по образовательным программам среднего общего образования» </w:t>
      </w:r>
      <w:hyperlink r:id="rId6" w:history="1">
        <w:r w:rsidRPr="00360E10">
          <w:rPr>
            <w:rFonts w:ascii="Times New Roman" w:eastAsia="Times New Roman" w:hAnsi="Times New Roman" w:cs="Times New Roman"/>
            <w:color w:val="3D5B94"/>
            <w:sz w:val="24"/>
            <w:szCs w:val="24"/>
            <w:u w:val="single"/>
            <w:lang w:eastAsia="ru-RU"/>
          </w:rPr>
          <w:t>&gt;&gt;&gt;</w:t>
        </w:r>
      </w:hyperlink>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Приказ </w:t>
      </w:r>
      <w:proofErr w:type="spellStart"/>
      <w:r w:rsidRPr="00360E10">
        <w:rPr>
          <w:rFonts w:ascii="Times New Roman" w:eastAsia="Times New Roman" w:hAnsi="Times New Roman" w:cs="Times New Roman"/>
          <w:sz w:val="24"/>
          <w:szCs w:val="24"/>
          <w:lang w:eastAsia="ru-RU"/>
        </w:rPr>
        <w:t>Минпросвещения</w:t>
      </w:r>
      <w:proofErr w:type="spellEnd"/>
      <w:r w:rsidRPr="00360E10">
        <w:rPr>
          <w:rFonts w:ascii="Times New Roman" w:eastAsia="Times New Roman" w:hAnsi="Times New Roman" w:cs="Times New Roman"/>
          <w:sz w:val="24"/>
          <w:szCs w:val="24"/>
          <w:lang w:eastAsia="ru-RU"/>
        </w:rPr>
        <w:t xml:space="preserve"> России №546 от 05.10.2020 «Об утверждении Порядка заполнения, учета и выдачи аттестатов об основном общем и среднем общем образовании и их дубликатов» </w:t>
      </w:r>
      <w:hyperlink r:id="rId7" w:history="1">
        <w:r w:rsidRPr="00360E10">
          <w:rPr>
            <w:rFonts w:ascii="Times New Roman" w:eastAsia="Times New Roman" w:hAnsi="Times New Roman" w:cs="Times New Roman"/>
            <w:color w:val="3D5B94"/>
            <w:sz w:val="24"/>
            <w:szCs w:val="24"/>
            <w:u w:val="single"/>
            <w:lang w:eastAsia="ru-RU"/>
          </w:rPr>
          <w:t>&gt;&gt;&gt;</w:t>
        </w:r>
      </w:hyperlink>
    </w:p>
    <w:p w:rsidR="00360E10" w:rsidRPr="00360E10" w:rsidRDefault="00360E10" w:rsidP="00360E10">
      <w:pPr>
        <w:spacing w:before="173" w:after="173" w:line="240" w:lineRule="auto"/>
        <w:jc w:val="center"/>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2022-2023 учебный год</w:t>
      </w:r>
    </w:p>
    <w:p w:rsidR="00360E10" w:rsidRPr="00360E10" w:rsidRDefault="00360E10" w:rsidP="00360E10">
      <w:pPr>
        <w:spacing w:before="173" w:after="173" w:line="240" w:lineRule="auto"/>
        <w:jc w:val="both"/>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Приказ </w:t>
      </w:r>
      <w:proofErr w:type="spellStart"/>
      <w:r w:rsidRPr="00360E10">
        <w:rPr>
          <w:rFonts w:ascii="Times New Roman" w:eastAsia="Times New Roman" w:hAnsi="Times New Roman" w:cs="Times New Roman"/>
          <w:sz w:val="24"/>
          <w:szCs w:val="24"/>
          <w:lang w:eastAsia="ru-RU"/>
        </w:rPr>
        <w:t>Минпросвещения</w:t>
      </w:r>
      <w:proofErr w:type="spellEnd"/>
      <w:r w:rsidRPr="00360E10">
        <w:rPr>
          <w:rFonts w:ascii="Times New Roman" w:eastAsia="Times New Roman" w:hAnsi="Times New Roman" w:cs="Times New Roman"/>
          <w:sz w:val="24"/>
          <w:szCs w:val="24"/>
          <w:lang w:eastAsia="ru-RU"/>
        </w:rPr>
        <w:t xml:space="preserve"> России и </w:t>
      </w:r>
      <w:proofErr w:type="spellStart"/>
      <w:r w:rsidRPr="00360E10">
        <w:rPr>
          <w:rFonts w:ascii="Times New Roman" w:eastAsia="Times New Roman" w:hAnsi="Times New Roman" w:cs="Times New Roman"/>
          <w:sz w:val="24"/>
          <w:szCs w:val="24"/>
          <w:lang w:eastAsia="ru-RU"/>
        </w:rPr>
        <w:t>Рособрнадзора</w:t>
      </w:r>
      <w:proofErr w:type="spellEnd"/>
      <w:r w:rsidRPr="00360E10">
        <w:rPr>
          <w:rFonts w:ascii="Times New Roman" w:eastAsia="Times New Roman" w:hAnsi="Times New Roman" w:cs="Times New Roman"/>
          <w:sz w:val="24"/>
          <w:szCs w:val="24"/>
          <w:lang w:eastAsia="ru-RU"/>
        </w:rPr>
        <w:t xml:space="preserve"> России №989/1143 от 16.11.2022 «Об утверждении единого расписания и продолжительности проведения ЕГЭ по каждому учебному предмету, требований к использованию средств обучения и воспитания при его проведении в 2023 году» </w:t>
      </w:r>
      <w:hyperlink r:id="rId8" w:tgtFrame="_blank" w:history="1">
        <w:r w:rsidRPr="00360E10">
          <w:rPr>
            <w:rFonts w:ascii="Times New Roman" w:eastAsia="Times New Roman" w:hAnsi="Times New Roman" w:cs="Times New Roman"/>
            <w:color w:val="3D5B94"/>
            <w:sz w:val="24"/>
            <w:szCs w:val="24"/>
            <w:u w:val="single"/>
            <w:lang w:eastAsia="ru-RU"/>
          </w:rPr>
          <w:t>&gt;&gt;&gt;</w:t>
        </w:r>
      </w:hyperlink>
    </w:p>
    <w:p w:rsidR="00360E10" w:rsidRPr="00360E10" w:rsidRDefault="00360E10" w:rsidP="00360E10">
      <w:pPr>
        <w:spacing w:before="173" w:after="173" w:line="240" w:lineRule="auto"/>
        <w:jc w:val="both"/>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Приказ </w:t>
      </w:r>
      <w:proofErr w:type="spellStart"/>
      <w:r w:rsidRPr="00360E10">
        <w:rPr>
          <w:rFonts w:ascii="Times New Roman" w:eastAsia="Times New Roman" w:hAnsi="Times New Roman" w:cs="Times New Roman"/>
          <w:sz w:val="24"/>
          <w:szCs w:val="24"/>
          <w:lang w:eastAsia="ru-RU"/>
        </w:rPr>
        <w:t>Минпросвещения</w:t>
      </w:r>
      <w:proofErr w:type="spellEnd"/>
      <w:r w:rsidRPr="00360E10">
        <w:rPr>
          <w:rFonts w:ascii="Times New Roman" w:eastAsia="Times New Roman" w:hAnsi="Times New Roman" w:cs="Times New Roman"/>
          <w:sz w:val="24"/>
          <w:szCs w:val="24"/>
          <w:lang w:eastAsia="ru-RU"/>
        </w:rPr>
        <w:t xml:space="preserve"> России и </w:t>
      </w:r>
      <w:proofErr w:type="spellStart"/>
      <w:r w:rsidRPr="00360E10">
        <w:rPr>
          <w:rFonts w:ascii="Times New Roman" w:eastAsia="Times New Roman" w:hAnsi="Times New Roman" w:cs="Times New Roman"/>
          <w:sz w:val="24"/>
          <w:szCs w:val="24"/>
          <w:lang w:eastAsia="ru-RU"/>
        </w:rPr>
        <w:t>Рособрнадзора</w:t>
      </w:r>
      <w:proofErr w:type="spellEnd"/>
      <w:r w:rsidRPr="00360E10">
        <w:rPr>
          <w:rFonts w:ascii="Times New Roman" w:eastAsia="Times New Roman" w:hAnsi="Times New Roman" w:cs="Times New Roman"/>
          <w:sz w:val="24"/>
          <w:szCs w:val="24"/>
          <w:lang w:eastAsia="ru-RU"/>
        </w:rPr>
        <w:t xml:space="preserve"> России №990/1144 от 16.11.2022 «Об утверждении единого расписания и продолжительности проведения ОГЭ по каждому учебному предмету, требований к использованию средств обучения и воспитания при его проведении в 2023 году» </w:t>
      </w:r>
      <w:hyperlink r:id="rId9" w:tgtFrame="_blank" w:history="1">
        <w:r w:rsidRPr="00360E10">
          <w:rPr>
            <w:rFonts w:ascii="Times New Roman" w:eastAsia="Times New Roman" w:hAnsi="Times New Roman" w:cs="Times New Roman"/>
            <w:color w:val="3D5B94"/>
            <w:sz w:val="24"/>
            <w:szCs w:val="24"/>
            <w:u w:val="single"/>
            <w:lang w:eastAsia="ru-RU"/>
          </w:rPr>
          <w:t>&gt;&gt;&gt;</w:t>
        </w:r>
      </w:hyperlink>
    </w:p>
    <w:p w:rsidR="00360E10" w:rsidRPr="00360E10" w:rsidRDefault="00360E10" w:rsidP="00360E10">
      <w:pPr>
        <w:spacing w:before="346" w:after="173" w:line="300" w:lineRule="atLeast"/>
        <w:jc w:val="center"/>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u w:val="single"/>
          <w:lang w:eastAsia="ru-RU"/>
        </w:rPr>
        <w:t>ОСНОВНЫЕ СВЕДЕНИЯ</w:t>
      </w:r>
    </w:p>
    <w:p w:rsidR="00360E10" w:rsidRPr="00360E10" w:rsidRDefault="00360E10" w:rsidP="00360E10">
      <w:pPr>
        <w:spacing w:after="0" w:line="240" w:lineRule="auto"/>
        <w:jc w:val="center"/>
        <w:rPr>
          <w:rFonts w:ascii="Times New Roman" w:eastAsia="Times New Roman" w:hAnsi="Times New Roman" w:cs="Times New Roman"/>
          <w:sz w:val="24"/>
          <w:szCs w:val="24"/>
          <w:lang w:eastAsia="ru-RU"/>
        </w:rPr>
      </w:pPr>
    </w:p>
    <w:tbl>
      <w:tblPr>
        <w:tblW w:w="9385" w:type="dxa"/>
        <w:jc w:val="center"/>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4631"/>
        <w:gridCol w:w="4754"/>
      </w:tblGrid>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300" w:lineRule="atLeast"/>
              <w:jc w:val="center"/>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lang w:eastAsia="ru-RU"/>
              </w:rPr>
              <w:t>9 КЛАСС</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300" w:lineRule="atLeast"/>
              <w:jc w:val="center"/>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lang w:eastAsia="ru-RU"/>
              </w:rPr>
              <w:t>11 КЛАСС</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300" w:lineRule="atLeast"/>
              <w:jc w:val="center"/>
              <w:outlineLvl w:val="4"/>
              <w:rPr>
                <w:rFonts w:ascii="Arial" w:eastAsia="Times New Roman" w:hAnsi="Arial" w:cs="Arial"/>
                <w:color w:val="555454"/>
                <w:sz w:val="23"/>
                <w:szCs w:val="23"/>
                <w:lang w:eastAsia="ru-RU"/>
              </w:rPr>
            </w:pP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300" w:lineRule="atLeast"/>
              <w:jc w:val="center"/>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u w:val="single"/>
                <w:lang w:eastAsia="ru-RU"/>
              </w:rPr>
              <w:t>ДОПУСК К ГИА</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300" w:lineRule="atLeast"/>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u w:val="single"/>
                <w:lang w:eastAsia="ru-RU"/>
              </w:rPr>
              <w:t>ИТОГОВОЕ СОБЕСЕДОВАНИЕ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К ГИА-9 допускаются обучающиеся,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r w:rsidRPr="00360E10">
              <w:rPr>
                <w:rFonts w:ascii="Times New Roman" w:eastAsia="Times New Roman" w:hAnsi="Times New Roman" w:cs="Times New Roman"/>
                <w:sz w:val="24"/>
                <w:szCs w:val="24"/>
                <w:lang w:eastAsia="ru-RU"/>
              </w:rPr>
              <w:t xml:space="preserve"> Таким образом, итоговое собеседование является условием допуска к ГИА-9.</w:t>
            </w:r>
          </w:p>
          <w:p w:rsidR="00360E10" w:rsidRPr="00360E10" w:rsidRDefault="00360E10" w:rsidP="00360E10">
            <w:pPr>
              <w:spacing w:before="346" w:after="173" w:line="300" w:lineRule="atLeast"/>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lang w:eastAsia="ru-RU"/>
              </w:rPr>
              <w:t>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Для участия в итоговом собеседовании по русскому языку </w:t>
            </w:r>
            <w:proofErr w:type="gramStart"/>
            <w:r w:rsidRPr="00360E10">
              <w:rPr>
                <w:rFonts w:ascii="Times New Roman" w:eastAsia="Times New Roman" w:hAnsi="Times New Roman" w:cs="Times New Roman"/>
                <w:sz w:val="24"/>
                <w:szCs w:val="24"/>
                <w:lang w:eastAsia="ru-RU"/>
              </w:rPr>
              <w:t>обучающийся</w:t>
            </w:r>
            <w:proofErr w:type="gramEnd"/>
            <w:r w:rsidRPr="00360E10">
              <w:rPr>
                <w:rFonts w:ascii="Times New Roman" w:eastAsia="Times New Roman" w:hAnsi="Times New Roman" w:cs="Times New Roman"/>
                <w:sz w:val="24"/>
                <w:szCs w:val="24"/>
                <w:lang w:eastAsia="ru-RU"/>
              </w:rPr>
              <w:t xml:space="preserve"> в своей школе подает заявления</w:t>
            </w:r>
            <w:r w:rsidRPr="00360E10">
              <w:rPr>
                <w:rFonts w:ascii="Times New Roman" w:eastAsia="Times New Roman" w:hAnsi="Times New Roman" w:cs="Times New Roman"/>
                <w:b/>
                <w:bCs/>
                <w:sz w:val="24"/>
                <w:szCs w:val="24"/>
                <w:lang w:eastAsia="ru-RU"/>
              </w:rPr>
              <w:t> за две недели</w:t>
            </w:r>
            <w:r w:rsidRPr="00360E10">
              <w:rPr>
                <w:rFonts w:ascii="Times New Roman" w:eastAsia="Times New Roman" w:hAnsi="Times New Roman" w:cs="Times New Roman"/>
                <w:sz w:val="24"/>
                <w:szCs w:val="24"/>
                <w:lang w:eastAsia="ru-RU"/>
              </w:rPr>
              <w:t> до начала проведения собеседования.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 xml:space="preserve">Сроки проведения итогового </w:t>
            </w:r>
            <w:r w:rsidRPr="00360E10">
              <w:rPr>
                <w:rFonts w:ascii="Times New Roman" w:eastAsia="Times New Roman" w:hAnsi="Times New Roman" w:cs="Times New Roman"/>
                <w:b/>
                <w:bCs/>
                <w:sz w:val="24"/>
                <w:szCs w:val="24"/>
                <w:lang w:eastAsia="ru-RU"/>
              </w:rPr>
              <w:lastRenderedPageBreak/>
              <w:t>собеседования по русскому языку</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в 2022-2023 учебном году:</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8 февраля 2023 г. – основная дата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15 марта 2023г., 15 мая 2023 г. – дополнительные даты</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Продолжительность проведения ИС-9 для каждого участника итогового собеседования составляет в среднем 15 минут.</w:t>
            </w:r>
          </w:p>
          <w:p w:rsidR="00360E10" w:rsidRPr="00360E10" w:rsidRDefault="00360E10" w:rsidP="00360E10">
            <w:pPr>
              <w:spacing w:before="173" w:after="173" w:line="240" w:lineRule="auto"/>
              <w:jc w:val="center"/>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w:t>
            </w:r>
            <w:r w:rsidRPr="00360E10">
              <w:rPr>
                <w:rFonts w:ascii="Times New Roman" w:eastAsia="Times New Roman" w:hAnsi="Times New Roman" w:cs="Times New Roman"/>
                <w:b/>
                <w:bCs/>
                <w:sz w:val="24"/>
                <w:szCs w:val="24"/>
                <w:lang w:eastAsia="ru-RU"/>
              </w:rPr>
              <w:t>В дополнительные сроки</w:t>
            </w:r>
            <w:r w:rsidRPr="00360E10">
              <w:rPr>
                <w:rFonts w:ascii="Times New Roman" w:eastAsia="Times New Roman" w:hAnsi="Times New Roman" w:cs="Times New Roman"/>
                <w:sz w:val="24"/>
                <w:szCs w:val="24"/>
                <w:lang w:eastAsia="ru-RU"/>
              </w:rPr>
              <w:t> вправе участвовать:</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обучающиеся, получившие «незачет»;</w:t>
            </w:r>
          </w:p>
          <w:p w:rsidR="00360E10" w:rsidRPr="00360E10" w:rsidRDefault="00360E10" w:rsidP="00360E10">
            <w:pPr>
              <w:spacing w:before="173" w:after="173" w:line="240" w:lineRule="auto"/>
              <w:jc w:val="both"/>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обучающиеся</w:t>
            </w:r>
            <w:proofErr w:type="gramEnd"/>
            <w:r w:rsidRPr="00360E10">
              <w:rPr>
                <w:rFonts w:ascii="Times New Roman" w:eastAsia="Times New Roman" w:hAnsi="Times New Roman" w:cs="Times New Roman"/>
                <w:sz w:val="24"/>
                <w:szCs w:val="24"/>
                <w:lang w:eastAsia="ru-RU"/>
              </w:rPr>
              <w:t>, не явившиеся по уважительным причинам;</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участники, которые не смогли завершить итоговое собеседование по русскому языку по уважительным причинам (болезнь или иные обстоятельства), подтвержденным документально.</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Контрольные измерительные материалы</w:t>
            </w:r>
            <w:r w:rsidRPr="00360E10">
              <w:rPr>
                <w:rFonts w:ascii="Times New Roman" w:eastAsia="Times New Roman" w:hAnsi="Times New Roman" w:cs="Times New Roman"/>
                <w:sz w:val="24"/>
                <w:szCs w:val="24"/>
                <w:lang w:eastAsia="ru-RU"/>
              </w:rPr>
              <w:t> итогового собеседования состоят из четырех заданий:</w:t>
            </w:r>
          </w:p>
          <w:p w:rsidR="00360E10" w:rsidRPr="00360E10" w:rsidRDefault="00360E10" w:rsidP="00360E10">
            <w:pPr>
              <w:numPr>
                <w:ilvl w:val="0"/>
                <w:numId w:val="1"/>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чтение текста вслух,</w:t>
            </w:r>
          </w:p>
          <w:p w:rsidR="00360E10" w:rsidRPr="00360E10" w:rsidRDefault="00360E10" w:rsidP="00360E10">
            <w:pPr>
              <w:numPr>
                <w:ilvl w:val="0"/>
                <w:numId w:val="1"/>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подробный пересказ текста с включением приведенного высказывания,</w:t>
            </w:r>
          </w:p>
          <w:p w:rsidR="00360E10" w:rsidRPr="00360E10" w:rsidRDefault="00360E10" w:rsidP="00360E10">
            <w:pPr>
              <w:numPr>
                <w:ilvl w:val="0"/>
                <w:numId w:val="1"/>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монологическое высказывание,</w:t>
            </w:r>
          </w:p>
          <w:p w:rsidR="00360E10" w:rsidRPr="00360E10" w:rsidRDefault="00360E10" w:rsidP="00360E10">
            <w:pPr>
              <w:numPr>
                <w:ilvl w:val="0"/>
                <w:numId w:val="1"/>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диалог.</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Подробнее: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Официальный сайт </w:t>
            </w:r>
            <w:proofErr w:type="spellStart"/>
            <w:r w:rsidRPr="00360E10">
              <w:rPr>
                <w:rFonts w:ascii="Times New Roman" w:eastAsia="Times New Roman" w:hAnsi="Times New Roman" w:cs="Times New Roman"/>
                <w:sz w:val="24"/>
                <w:szCs w:val="24"/>
                <w:lang w:eastAsia="ru-RU"/>
              </w:rPr>
              <w:t>Роспотребнадзора</w:t>
            </w:r>
            <w:proofErr w:type="spellEnd"/>
            <w:r w:rsidRPr="00360E10">
              <w:rPr>
                <w:rFonts w:ascii="Times New Roman" w:eastAsia="Times New Roman" w:hAnsi="Times New Roman" w:cs="Times New Roman"/>
                <w:sz w:val="24"/>
                <w:szCs w:val="24"/>
                <w:lang w:eastAsia="ru-RU"/>
              </w:rPr>
              <w:t> </w:t>
            </w:r>
            <w:hyperlink r:id="rId10" w:history="1">
              <w:r w:rsidRPr="00360E10">
                <w:rPr>
                  <w:rFonts w:ascii="Times New Roman" w:eastAsia="Times New Roman" w:hAnsi="Times New Roman" w:cs="Times New Roman"/>
                  <w:color w:val="3D5B94"/>
                  <w:sz w:val="24"/>
                  <w:szCs w:val="24"/>
                  <w:u w:val="single"/>
                  <w:lang w:eastAsia="ru-RU"/>
                </w:rPr>
                <w:t>&gt;&gt;&gt;</w:t>
              </w:r>
            </w:hyperlink>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 </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300" w:lineRule="atLeast"/>
              <w:outlineLvl w:val="4"/>
              <w:rPr>
                <w:rFonts w:ascii="Arial" w:eastAsia="Times New Roman" w:hAnsi="Arial" w:cs="Arial"/>
                <w:color w:val="555454"/>
                <w:sz w:val="23"/>
                <w:szCs w:val="23"/>
                <w:lang w:eastAsia="ru-RU"/>
              </w:rPr>
            </w:pPr>
            <w:r w:rsidRPr="00360E10">
              <w:rPr>
                <w:rFonts w:ascii="Arial" w:eastAsia="Times New Roman" w:hAnsi="Arial" w:cs="Arial"/>
                <w:color w:val="000000"/>
                <w:sz w:val="23"/>
                <w:szCs w:val="23"/>
                <w:u w:val="single"/>
                <w:lang w:eastAsia="ru-RU"/>
              </w:rPr>
              <w:lastRenderedPageBreak/>
              <w:t>ИТОГОВОЕ СОЧИНЕНИЕ (ИЗЛОЖЕНИЕ) (ИС-11)</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color w:val="000000"/>
                <w:sz w:val="24"/>
                <w:szCs w:val="24"/>
                <w:lang w:eastAsia="ru-RU"/>
              </w:rPr>
              <w:t>К ГИА-11 допускаются обучающиеся, имеющие годовые отметки по всем учебным предметам учебного плана за каждый год обучения среднего общего образования не ниже удовлетворительных, а также имеющие результат «зачет» за итоговое сочинение (изложение).</w:t>
            </w:r>
            <w:proofErr w:type="gramEnd"/>
            <w:r w:rsidRPr="00360E10">
              <w:rPr>
                <w:rFonts w:ascii="Times New Roman" w:eastAsia="Times New Roman" w:hAnsi="Times New Roman" w:cs="Times New Roman"/>
                <w:color w:val="000000"/>
                <w:sz w:val="24"/>
                <w:szCs w:val="24"/>
                <w:lang w:eastAsia="ru-RU"/>
              </w:rPr>
              <w:t xml:space="preserve"> Таким образом, итоговое сочинение (изложение) является условием допуска к ГИА-11 для обучающихся XI классов, а также может быть использовано при приеме в образовательные организации высшего образования.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 xml:space="preserve">Для участия в итоговом сочинении (изложении) </w:t>
            </w:r>
            <w:proofErr w:type="gramStart"/>
            <w:r w:rsidRPr="00360E10">
              <w:rPr>
                <w:rFonts w:ascii="Times New Roman" w:eastAsia="Times New Roman" w:hAnsi="Times New Roman" w:cs="Times New Roman"/>
                <w:color w:val="000000"/>
                <w:sz w:val="24"/>
                <w:szCs w:val="24"/>
                <w:lang w:eastAsia="ru-RU"/>
              </w:rPr>
              <w:t>обучающийся</w:t>
            </w:r>
            <w:proofErr w:type="gramEnd"/>
            <w:r w:rsidRPr="00360E10">
              <w:rPr>
                <w:rFonts w:ascii="Times New Roman" w:eastAsia="Times New Roman" w:hAnsi="Times New Roman" w:cs="Times New Roman"/>
                <w:color w:val="000000"/>
                <w:sz w:val="24"/>
                <w:szCs w:val="24"/>
                <w:lang w:eastAsia="ru-RU"/>
              </w:rPr>
              <w:t xml:space="preserve"> подает заявление в свою школу не позднее, чем за две недели до даты проведения сочинения (изложения).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lastRenderedPageBreak/>
              <w:t>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t>Сроки проведения сочинения (изложения)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в 2022-2023 учебном году: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t>7 декабря 2022г. – основная дата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1 февраля 2023 г., 3 мая 2023 г. – дополнительные даты</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Продолжительность итогового сочинения – 235 минут</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t>В дополнительные сроки</w:t>
            </w:r>
            <w:r w:rsidRPr="00360E10">
              <w:rPr>
                <w:rFonts w:ascii="Times New Roman" w:eastAsia="Times New Roman" w:hAnsi="Times New Roman" w:cs="Times New Roman"/>
                <w:color w:val="000000"/>
                <w:sz w:val="24"/>
                <w:szCs w:val="24"/>
                <w:lang w:eastAsia="ru-RU"/>
              </w:rPr>
              <w:t> вправе участвовать:</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         обучающиеся, получившие «незачет»;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         обучающиеся и другие категории участников итогового сочинения (изложения), не явившиеся на итоговое сочинение (изложение) по уважительной причине;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         обучающиеся и другие категории участников итогового сочинения (изложения), не завершившие сдачу итогового сочинения (изложения) по уважительной причине.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t>Тематические направления итогового сочинения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t>В 2022/23 учебном году в каждый комплект тем будут включены по две темы из каждого раздела: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t>1. Духовно-нравственные ориентиры в жизни человека </w:t>
            </w:r>
          </w:p>
          <w:p w:rsidR="00360E10" w:rsidRPr="00360E10" w:rsidRDefault="00360E10" w:rsidP="00360E10">
            <w:pPr>
              <w:spacing w:before="173" w:after="173" w:line="240" w:lineRule="auto"/>
              <w:jc w:val="both"/>
              <w:rPr>
                <w:rFonts w:ascii="Times New Roman" w:eastAsia="Times New Roman" w:hAnsi="Times New Roman" w:cs="Times New Roman"/>
                <w:sz w:val="24"/>
                <w:szCs w:val="24"/>
                <w:lang w:eastAsia="ru-RU"/>
              </w:rPr>
            </w:pPr>
            <w:r w:rsidRPr="00360E10">
              <w:rPr>
                <w:rFonts w:ascii="Times New Roman" w:eastAsia="Times New Roman" w:hAnsi="Times New Roman" w:cs="Times New Roman"/>
                <w:i/>
                <w:iCs/>
                <w:color w:val="DD0055"/>
                <w:sz w:val="24"/>
                <w:szCs w:val="24"/>
                <w:lang w:eastAsia="ru-RU"/>
              </w:rPr>
              <w:t>1</w:t>
            </w:r>
            <w:r w:rsidRPr="00D26612">
              <w:rPr>
                <w:rFonts w:ascii="Times New Roman" w:eastAsia="Times New Roman" w:hAnsi="Times New Roman" w:cs="Times New Roman"/>
                <w:i/>
                <w:iCs/>
                <w:sz w:val="24"/>
                <w:szCs w:val="24"/>
                <w:lang w:eastAsia="ru-RU"/>
              </w:rPr>
              <w:t>.1. Внутренний мир человека и его личностные качества</w:t>
            </w:r>
          </w:p>
          <w:p w:rsidR="00360E10" w:rsidRPr="00360E10" w:rsidRDefault="00360E10" w:rsidP="00360E10">
            <w:pPr>
              <w:spacing w:before="173" w:after="173" w:line="240" w:lineRule="auto"/>
              <w:jc w:val="both"/>
              <w:rPr>
                <w:rFonts w:ascii="Times New Roman" w:eastAsia="Times New Roman" w:hAnsi="Times New Roman" w:cs="Times New Roman"/>
                <w:sz w:val="24"/>
                <w:szCs w:val="24"/>
                <w:lang w:eastAsia="ru-RU"/>
              </w:rPr>
            </w:pPr>
            <w:r w:rsidRPr="00D26612">
              <w:rPr>
                <w:rFonts w:ascii="Times New Roman" w:eastAsia="Times New Roman" w:hAnsi="Times New Roman" w:cs="Times New Roman"/>
                <w:i/>
                <w:iCs/>
                <w:sz w:val="24"/>
                <w:szCs w:val="24"/>
                <w:lang w:eastAsia="ru-RU"/>
              </w:rPr>
              <w:t>1.2. Отношение человека к другому человеку (окружению), нравственные идеалы и выбор между добром и злом</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1.3. Познание человеком самого себя</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1.4. Свобода человека и ее ограничения</w:t>
            </w:r>
          </w:p>
          <w:p w:rsidR="00360E10" w:rsidRPr="00360E10" w:rsidRDefault="00360E10" w:rsidP="00360E10">
            <w:pPr>
              <w:spacing w:before="173" w:after="173" w:line="240" w:lineRule="auto"/>
              <w:jc w:val="both"/>
              <w:rPr>
                <w:rFonts w:ascii="Times New Roman" w:eastAsia="Times New Roman" w:hAnsi="Times New Roman" w:cs="Times New Roman"/>
                <w:sz w:val="24"/>
                <w:szCs w:val="24"/>
                <w:lang w:eastAsia="ru-RU"/>
              </w:rPr>
            </w:pPr>
            <w:r w:rsidRPr="00D26612">
              <w:rPr>
                <w:rFonts w:ascii="Times New Roman" w:eastAsia="Times New Roman" w:hAnsi="Times New Roman" w:cs="Times New Roman"/>
                <w:b/>
                <w:bCs/>
                <w:sz w:val="24"/>
                <w:szCs w:val="24"/>
                <w:lang w:eastAsia="ru-RU"/>
              </w:rPr>
              <w:t>2. Семья, общество, Отечество в жизни человека </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2.1. Семья, род; семейные ценности и традиции</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2.2. Человек и общество</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2.3. Родина, государство, гражданская позиция человека</w:t>
            </w:r>
          </w:p>
          <w:p w:rsidR="00360E10" w:rsidRPr="00360E10" w:rsidRDefault="00360E10" w:rsidP="00360E10">
            <w:pPr>
              <w:spacing w:before="173" w:after="173" w:line="240" w:lineRule="auto"/>
              <w:jc w:val="both"/>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lastRenderedPageBreak/>
              <w:t>3</w:t>
            </w:r>
            <w:r w:rsidRPr="00D26612">
              <w:rPr>
                <w:rFonts w:ascii="Times New Roman" w:eastAsia="Times New Roman" w:hAnsi="Times New Roman" w:cs="Times New Roman"/>
                <w:b/>
                <w:bCs/>
                <w:sz w:val="24"/>
                <w:szCs w:val="24"/>
                <w:lang w:eastAsia="ru-RU"/>
              </w:rPr>
              <w:t>. Природа и культура в жизни человека </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3.1. Природа и человек</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3.2. Наука и человек</w:t>
            </w:r>
            <w:r w:rsidRPr="00360E10">
              <w:rPr>
                <w:rFonts w:ascii="Times New Roman" w:eastAsia="Times New Roman" w:hAnsi="Times New Roman" w:cs="Times New Roman"/>
                <w:sz w:val="24"/>
                <w:szCs w:val="24"/>
                <w:lang w:eastAsia="ru-RU"/>
              </w:rPr>
              <w:br/>
            </w:r>
            <w:r w:rsidRPr="00D26612">
              <w:rPr>
                <w:rFonts w:ascii="Times New Roman" w:eastAsia="Times New Roman" w:hAnsi="Times New Roman" w:cs="Times New Roman"/>
                <w:i/>
                <w:iCs/>
                <w:sz w:val="24"/>
                <w:szCs w:val="24"/>
                <w:lang w:eastAsia="ru-RU"/>
              </w:rPr>
              <w:t>3.3. Искусство и человек</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color w:val="000000"/>
                <w:sz w:val="24"/>
                <w:szCs w:val="24"/>
                <w:lang w:eastAsia="ru-RU"/>
              </w:rPr>
              <w:t>Подробнее: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 xml:space="preserve">Официальный сайт </w:t>
            </w:r>
            <w:proofErr w:type="spellStart"/>
            <w:r w:rsidRPr="00360E10">
              <w:rPr>
                <w:rFonts w:ascii="Times New Roman" w:eastAsia="Times New Roman" w:hAnsi="Times New Roman" w:cs="Times New Roman"/>
                <w:color w:val="000000"/>
                <w:sz w:val="24"/>
                <w:szCs w:val="24"/>
                <w:lang w:eastAsia="ru-RU"/>
              </w:rPr>
              <w:t>Роспотребнадзора</w:t>
            </w:r>
            <w:proofErr w:type="spellEnd"/>
            <w:r w:rsidRPr="00360E10">
              <w:rPr>
                <w:rFonts w:ascii="Times New Roman" w:eastAsia="Times New Roman" w:hAnsi="Times New Roman" w:cs="Times New Roman"/>
                <w:color w:val="000000"/>
                <w:sz w:val="24"/>
                <w:szCs w:val="24"/>
                <w:lang w:eastAsia="ru-RU"/>
              </w:rPr>
              <w:t> </w:t>
            </w:r>
            <w:hyperlink r:id="rId11" w:history="1">
              <w:r w:rsidRPr="00360E10">
                <w:rPr>
                  <w:rFonts w:ascii="Times New Roman" w:eastAsia="Times New Roman" w:hAnsi="Times New Roman" w:cs="Times New Roman"/>
                  <w:color w:val="000000"/>
                  <w:sz w:val="24"/>
                  <w:szCs w:val="24"/>
                  <w:u w:val="single"/>
                  <w:lang w:eastAsia="ru-RU"/>
                </w:rPr>
                <w:t>&gt;&gt;&gt;</w:t>
              </w:r>
            </w:hyperlink>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color w:val="000000"/>
                <w:sz w:val="24"/>
                <w:szCs w:val="24"/>
                <w:lang w:eastAsia="ru-RU"/>
              </w:rPr>
              <w:t>ФГБНУ «Федеральный институт педагогических измерений» </w:t>
            </w:r>
            <w:hyperlink r:id="rId12" w:history="1">
              <w:r w:rsidRPr="00360E10">
                <w:rPr>
                  <w:rFonts w:ascii="Times New Roman" w:eastAsia="Times New Roman" w:hAnsi="Times New Roman" w:cs="Times New Roman"/>
                  <w:color w:val="000000"/>
                  <w:sz w:val="24"/>
                  <w:szCs w:val="24"/>
                  <w:u w:val="single"/>
                  <w:lang w:eastAsia="ru-RU"/>
                </w:rPr>
                <w:t>&gt;&gt;&gt;</w:t>
              </w:r>
            </w:hyperlink>
          </w:p>
          <w:p w:rsidR="00360E10" w:rsidRPr="00360E10" w:rsidRDefault="00360E10" w:rsidP="00360E10">
            <w:pPr>
              <w:spacing w:before="346" w:after="173" w:line="300" w:lineRule="atLeast"/>
              <w:outlineLvl w:val="4"/>
              <w:rPr>
                <w:rFonts w:ascii="Arial" w:eastAsia="Times New Roman" w:hAnsi="Arial" w:cs="Arial"/>
                <w:color w:val="555454"/>
                <w:sz w:val="23"/>
                <w:szCs w:val="23"/>
                <w:lang w:eastAsia="ru-RU"/>
              </w:rPr>
            </w:pPr>
            <w:r w:rsidRPr="00360E10">
              <w:rPr>
                <w:rFonts w:ascii="Arial" w:eastAsia="Times New Roman" w:hAnsi="Arial" w:cs="Arial"/>
                <w:color w:val="000000"/>
                <w:sz w:val="23"/>
                <w:szCs w:val="23"/>
                <w:lang w:eastAsia="ru-RU"/>
              </w:rPr>
              <w:t> </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D26612">
            <w:pPr>
              <w:spacing w:after="173" w:line="300" w:lineRule="atLeast"/>
              <w:jc w:val="center"/>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u w:val="single"/>
                <w:lang w:eastAsia="ru-RU"/>
              </w:rPr>
              <w:lastRenderedPageBreak/>
              <w:t>ВЫБОР ПРЕДМЕТОВ</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u w:val="single"/>
                <w:lang w:eastAsia="ru-RU"/>
              </w:rPr>
              <w:t>ГИА-9 включает в себя 4 экзамена: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2 </w:t>
            </w:r>
            <w:proofErr w:type="gramStart"/>
            <w:r w:rsidRPr="00360E10">
              <w:rPr>
                <w:rFonts w:ascii="Times New Roman" w:eastAsia="Times New Roman" w:hAnsi="Times New Roman" w:cs="Times New Roman"/>
                <w:sz w:val="24"/>
                <w:szCs w:val="24"/>
                <w:lang w:eastAsia="ru-RU"/>
              </w:rPr>
              <w:t>обязательных</w:t>
            </w:r>
            <w:proofErr w:type="gramEnd"/>
            <w:r w:rsidRPr="00360E10">
              <w:rPr>
                <w:rFonts w:ascii="Times New Roman" w:eastAsia="Times New Roman" w:hAnsi="Times New Roman" w:cs="Times New Roman"/>
                <w:sz w:val="24"/>
                <w:szCs w:val="24"/>
                <w:lang w:eastAsia="ru-RU"/>
              </w:rPr>
              <w:t xml:space="preserve"> экзамена по:</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русскому языку</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математике,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и 2 экзамена по выбору обучающегося из числа учебных предметов:</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физика,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химия,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биология,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литература,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география,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история,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обществознание,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иностранные языки (английский, французский, немецкий и испанский языки),</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информатика и ИКТ.</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u w:val="single"/>
                <w:lang w:eastAsia="ru-RU"/>
              </w:rPr>
              <w:t>ГИА-11</w:t>
            </w:r>
            <w:r w:rsidRPr="00360E10">
              <w:rPr>
                <w:rFonts w:ascii="Times New Roman" w:eastAsia="Times New Roman" w:hAnsi="Times New Roman" w:cs="Times New Roman"/>
                <w:sz w:val="24"/>
                <w:szCs w:val="24"/>
                <w:lang w:eastAsia="ru-RU"/>
              </w:rPr>
              <w:t> проводится по русскому языку и математике. ЕГЭ по математике проводится по двум уровням: </w:t>
            </w:r>
            <w:r w:rsidRPr="00360E10">
              <w:rPr>
                <w:rFonts w:ascii="Times New Roman" w:eastAsia="Times New Roman" w:hAnsi="Times New Roman" w:cs="Times New Roman"/>
                <w:b/>
                <w:bCs/>
                <w:sz w:val="24"/>
                <w:szCs w:val="24"/>
                <w:lang w:eastAsia="ru-RU"/>
              </w:rPr>
              <w:t>базовый и профильный</w:t>
            </w:r>
            <w:r w:rsidRPr="00360E10">
              <w:rPr>
                <w:rFonts w:ascii="Times New Roman" w:eastAsia="Times New Roman" w:hAnsi="Times New Roman" w:cs="Times New Roman"/>
                <w:sz w:val="24"/>
                <w:szCs w:val="24"/>
                <w:lang w:eastAsia="ru-RU"/>
              </w:rPr>
              <w:t>. Базового уровня достаточно для получения аттестата, профильный уровень признается в качестве вступительного экзамена в ВУЗ, а также дает право на получение аттестата.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Экзамены</w:t>
            </w:r>
            <w:proofErr w:type="gramEnd"/>
            <w:r w:rsidRPr="00360E10">
              <w:rPr>
                <w:rFonts w:ascii="Times New Roman" w:eastAsia="Times New Roman" w:hAnsi="Times New Roman" w:cs="Times New Roman"/>
                <w:sz w:val="24"/>
                <w:szCs w:val="24"/>
                <w:lang w:eastAsia="ru-RU"/>
              </w:rPr>
              <w:t xml:space="preserve"> по остальным образовательным предметам обучающиеся сдают на добровольной основе по своему выбору:</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физика;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химия;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информатика и ИКТ;</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биология;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история;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география;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иностранный язык (английский, немецкий, французский, испанский, китайский языки);</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обществознание;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литература.</w:t>
            </w:r>
          </w:p>
          <w:p w:rsidR="00360E10" w:rsidRPr="00360E10" w:rsidRDefault="00360E10" w:rsidP="00360E10">
            <w:pPr>
              <w:spacing w:before="346" w:after="173" w:line="300" w:lineRule="atLeast"/>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lang w:eastAsia="ru-RU"/>
              </w:rPr>
              <w:t> </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D26612">
            <w:pPr>
              <w:spacing w:after="173" w:line="300" w:lineRule="atLeast"/>
              <w:jc w:val="center"/>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u w:val="single"/>
                <w:lang w:eastAsia="ru-RU"/>
              </w:rPr>
              <w:t>ПОДАЧА ЗАЯВЛЕНИЯ НА ЭКЗАМЕНЫ</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 xml:space="preserve">Заявление подается по форме лично обучающимся на основании документа, удостоверяющего личность, или родителями (законными представителями) на основании документа, удостоверяющего их личность, </w:t>
            </w:r>
            <w:r w:rsidRPr="00360E10">
              <w:rPr>
                <w:rFonts w:ascii="Times New Roman" w:eastAsia="Times New Roman" w:hAnsi="Times New Roman" w:cs="Times New Roman"/>
                <w:sz w:val="24"/>
                <w:szCs w:val="24"/>
                <w:lang w:eastAsia="ru-RU"/>
              </w:rPr>
              <w:lastRenderedPageBreak/>
              <w:t>или уполномоченными лицами на основании документа, удостоверяющего их личность, и оформленной в установленном порядке доверенности.</w:t>
            </w:r>
            <w:proofErr w:type="gramEnd"/>
            <w:r w:rsidRPr="00360E10">
              <w:rPr>
                <w:rFonts w:ascii="Times New Roman" w:eastAsia="Times New Roman" w:hAnsi="Times New Roman" w:cs="Times New Roman"/>
                <w:sz w:val="24"/>
                <w:szCs w:val="24"/>
                <w:lang w:eastAsia="ru-RU"/>
              </w:rPr>
              <w:t xml:space="preserve"> В заявлении указываются: форма ГИА (ОГЭ/ГВЭ) и выбранные учебные предметы. Заявление подается </w:t>
            </w:r>
            <w:proofErr w:type="gramStart"/>
            <w:r w:rsidRPr="00360E10">
              <w:rPr>
                <w:rFonts w:ascii="Times New Roman" w:eastAsia="Times New Roman" w:hAnsi="Times New Roman" w:cs="Times New Roman"/>
                <w:sz w:val="24"/>
                <w:szCs w:val="24"/>
                <w:lang w:eastAsia="ru-RU"/>
              </w:rPr>
              <w:t>обучающимся</w:t>
            </w:r>
            <w:proofErr w:type="gramEnd"/>
            <w:r w:rsidRPr="00360E10">
              <w:rPr>
                <w:rFonts w:ascii="Times New Roman" w:eastAsia="Times New Roman" w:hAnsi="Times New Roman" w:cs="Times New Roman"/>
                <w:sz w:val="24"/>
                <w:szCs w:val="24"/>
                <w:lang w:eastAsia="ru-RU"/>
              </w:rPr>
              <w:t xml:space="preserve"> в свою образовательную организацию </w:t>
            </w:r>
            <w:r w:rsidRPr="00360E10">
              <w:rPr>
                <w:rFonts w:ascii="Times New Roman" w:eastAsia="Times New Roman" w:hAnsi="Times New Roman" w:cs="Times New Roman"/>
                <w:b/>
                <w:bCs/>
                <w:sz w:val="24"/>
                <w:szCs w:val="24"/>
                <w:lang w:eastAsia="ru-RU"/>
              </w:rPr>
              <w:t>до 1 марта</w:t>
            </w:r>
            <w:r w:rsidRPr="00360E10">
              <w:rPr>
                <w:rFonts w:ascii="Times New Roman" w:eastAsia="Times New Roman" w:hAnsi="Times New Roman" w:cs="Times New Roman"/>
                <w:sz w:val="24"/>
                <w:szCs w:val="24"/>
                <w:lang w:eastAsia="ru-RU"/>
              </w:rPr>
              <w:t> текущего учебного года.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После 1 марта</w:t>
            </w:r>
            <w:r w:rsidRPr="00360E10">
              <w:rPr>
                <w:rFonts w:ascii="Times New Roman" w:eastAsia="Times New Roman" w:hAnsi="Times New Roman" w:cs="Times New Roman"/>
                <w:sz w:val="24"/>
                <w:szCs w:val="24"/>
                <w:lang w:eastAsia="ru-RU"/>
              </w:rPr>
              <w:t> текущего года обучающиеся вправе изменить (дополнить) перечень указанных в заявлении экзаменов </w:t>
            </w:r>
            <w:r w:rsidRPr="00360E10">
              <w:rPr>
                <w:rFonts w:ascii="Times New Roman" w:eastAsia="Times New Roman" w:hAnsi="Times New Roman" w:cs="Times New Roman"/>
                <w:b/>
                <w:bCs/>
                <w:sz w:val="24"/>
                <w:szCs w:val="24"/>
                <w:lang w:eastAsia="ru-RU"/>
              </w:rPr>
              <w:t>только при наличии уважительных причин</w:t>
            </w:r>
            <w:r w:rsidRPr="00360E10">
              <w:rPr>
                <w:rFonts w:ascii="Times New Roman" w:eastAsia="Times New Roman" w:hAnsi="Times New Roman" w:cs="Times New Roman"/>
                <w:sz w:val="24"/>
                <w:szCs w:val="24"/>
                <w:lang w:eastAsia="ru-RU"/>
              </w:rPr>
              <w:t xml:space="preserve"> (болезни или иных обстоятельств, подтвержденных документально). 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360E10">
              <w:rPr>
                <w:rFonts w:ascii="Times New Roman" w:eastAsia="Times New Roman" w:hAnsi="Times New Roman" w:cs="Times New Roman"/>
                <w:sz w:val="24"/>
                <w:szCs w:val="24"/>
                <w:lang w:eastAsia="ru-RU"/>
              </w:rPr>
              <w:t>позднее</w:t>
            </w:r>
            <w:proofErr w:type="gramEnd"/>
            <w:r w:rsidRPr="00360E10">
              <w:rPr>
                <w:rFonts w:ascii="Times New Roman" w:eastAsia="Times New Roman" w:hAnsi="Times New Roman" w:cs="Times New Roman"/>
                <w:sz w:val="24"/>
                <w:szCs w:val="24"/>
                <w:lang w:eastAsia="ru-RU"/>
              </w:rPr>
              <w:t xml:space="preserve"> чем за две недели до начала соответствующих экзаменов</w:t>
            </w:r>
          </w:p>
          <w:p w:rsidR="00360E10" w:rsidRPr="00360E10" w:rsidRDefault="00360E10" w:rsidP="00360E10">
            <w:pPr>
              <w:spacing w:before="346" w:after="173" w:line="300" w:lineRule="atLeast"/>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lang w:eastAsia="ru-RU"/>
              </w:rPr>
              <w:t> </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lastRenderedPageBreak/>
              <w:t xml:space="preserve">Заявление подается по форме лично обучающимся на основании документа, удостоверяющего личность, или родителями (законными представителями) на основании документа, удостоверяющего их личность, </w:t>
            </w:r>
            <w:r w:rsidRPr="00360E10">
              <w:rPr>
                <w:rFonts w:ascii="Times New Roman" w:eastAsia="Times New Roman" w:hAnsi="Times New Roman" w:cs="Times New Roman"/>
                <w:sz w:val="24"/>
                <w:szCs w:val="24"/>
                <w:lang w:eastAsia="ru-RU"/>
              </w:rPr>
              <w:lastRenderedPageBreak/>
              <w:t>или уполномоченными лицами на основании документа, удостоверяющего их личность, и оформленной в установленном порядке доверенности.</w:t>
            </w:r>
            <w:proofErr w:type="gramEnd"/>
            <w:r w:rsidRPr="00360E10">
              <w:rPr>
                <w:rFonts w:ascii="Times New Roman" w:eastAsia="Times New Roman" w:hAnsi="Times New Roman" w:cs="Times New Roman"/>
                <w:sz w:val="24"/>
                <w:szCs w:val="24"/>
                <w:lang w:eastAsia="ru-RU"/>
              </w:rPr>
              <w:t xml:space="preserve"> В заявлении указываются: форма ГИА (ЕГЭ/ГВЭ) и выбранные учебные предметы. Заявление подается </w:t>
            </w:r>
            <w:proofErr w:type="gramStart"/>
            <w:r w:rsidRPr="00360E10">
              <w:rPr>
                <w:rFonts w:ascii="Times New Roman" w:eastAsia="Times New Roman" w:hAnsi="Times New Roman" w:cs="Times New Roman"/>
                <w:sz w:val="24"/>
                <w:szCs w:val="24"/>
                <w:lang w:eastAsia="ru-RU"/>
              </w:rPr>
              <w:t>обучающимся</w:t>
            </w:r>
            <w:proofErr w:type="gramEnd"/>
            <w:r w:rsidRPr="00360E10">
              <w:rPr>
                <w:rFonts w:ascii="Times New Roman" w:eastAsia="Times New Roman" w:hAnsi="Times New Roman" w:cs="Times New Roman"/>
                <w:sz w:val="24"/>
                <w:szCs w:val="24"/>
                <w:lang w:eastAsia="ru-RU"/>
              </w:rPr>
              <w:t xml:space="preserve"> в свою образовательную организацию </w:t>
            </w:r>
            <w:r w:rsidRPr="00360E10">
              <w:rPr>
                <w:rFonts w:ascii="Times New Roman" w:eastAsia="Times New Roman" w:hAnsi="Times New Roman" w:cs="Times New Roman"/>
                <w:b/>
                <w:bCs/>
                <w:sz w:val="24"/>
                <w:szCs w:val="24"/>
                <w:lang w:eastAsia="ru-RU"/>
              </w:rPr>
              <w:t>до 1 февраля </w:t>
            </w:r>
            <w:r w:rsidRPr="00360E10">
              <w:rPr>
                <w:rFonts w:ascii="Times New Roman" w:eastAsia="Times New Roman" w:hAnsi="Times New Roman" w:cs="Times New Roman"/>
                <w:sz w:val="24"/>
                <w:szCs w:val="24"/>
                <w:lang w:eastAsia="ru-RU"/>
              </w:rPr>
              <w:t>текущего учебного года.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После 1 февраля </w:t>
            </w:r>
            <w:r w:rsidRPr="00360E10">
              <w:rPr>
                <w:rFonts w:ascii="Times New Roman" w:eastAsia="Times New Roman" w:hAnsi="Times New Roman" w:cs="Times New Roman"/>
                <w:sz w:val="24"/>
                <w:szCs w:val="24"/>
                <w:lang w:eastAsia="ru-RU"/>
              </w:rPr>
              <w:t>текущего учебного года обучающиеся вправе изменить (дополнить) перечень указанных в заявлении экзаменов </w:t>
            </w:r>
            <w:r w:rsidRPr="00360E10">
              <w:rPr>
                <w:rFonts w:ascii="Times New Roman" w:eastAsia="Times New Roman" w:hAnsi="Times New Roman" w:cs="Times New Roman"/>
                <w:b/>
                <w:bCs/>
                <w:sz w:val="24"/>
                <w:szCs w:val="24"/>
                <w:lang w:eastAsia="ru-RU"/>
              </w:rPr>
              <w:t>только при наличии уважительных причин</w:t>
            </w:r>
            <w:r w:rsidRPr="00360E10">
              <w:rPr>
                <w:rFonts w:ascii="Times New Roman" w:eastAsia="Times New Roman" w:hAnsi="Times New Roman" w:cs="Times New Roman"/>
                <w:sz w:val="24"/>
                <w:szCs w:val="24"/>
                <w:lang w:eastAsia="ru-RU"/>
              </w:rPr>
              <w:t xml:space="preserve"> (болезни или иных обстоятельств, подтвержденных документально). 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360E10">
              <w:rPr>
                <w:rFonts w:ascii="Times New Roman" w:eastAsia="Times New Roman" w:hAnsi="Times New Roman" w:cs="Times New Roman"/>
                <w:sz w:val="24"/>
                <w:szCs w:val="24"/>
                <w:lang w:eastAsia="ru-RU"/>
              </w:rPr>
              <w:t>позднее</w:t>
            </w:r>
            <w:proofErr w:type="gramEnd"/>
            <w:r w:rsidRPr="00360E10">
              <w:rPr>
                <w:rFonts w:ascii="Times New Roman" w:eastAsia="Times New Roman" w:hAnsi="Times New Roman" w:cs="Times New Roman"/>
                <w:sz w:val="24"/>
                <w:szCs w:val="24"/>
                <w:lang w:eastAsia="ru-RU"/>
              </w:rPr>
              <w:t xml:space="preserve"> чем за две недели до начала соответствующих экзаменов. </w:t>
            </w:r>
          </w:p>
          <w:p w:rsidR="00360E10" w:rsidRPr="00360E10" w:rsidRDefault="00360E10" w:rsidP="00360E10">
            <w:pPr>
              <w:spacing w:before="346" w:after="173" w:line="300" w:lineRule="atLeast"/>
              <w:outlineLvl w:val="4"/>
              <w:rPr>
                <w:rFonts w:ascii="Arial" w:eastAsia="Times New Roman" w:hAnsi="Arial" w:cs="Arial"/>
                <w:color w:val="555454"/>
                <w:sz w:val="23"/>
                <w:szCs w:val="23"/>
                <w:lang w:eastAsia="ru-RU"/>
              </w:rPr>
            </w:pPr>
            <w:r w:rsidRPr="00360E10">
              <w:rPr>
                <w:rFonts w:ascii="Arial" w:eastAsia="Times New Roman" w:hAnsi="Arial" w:cs="Arial"/>
                <w:color w:val="555454"/>
                <w:sz w:val="23"/>
                <w:szCs w:val="23"/>
                <w:lang w:eastAsia="ru-RU"/>
              </w:rPr>
              <w:t> </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D26612">
            <w:pPr>
              <w:spacing w:after="173" w:line="240" w:lineRule="auto"/>
              <w:jc w:val="center"/>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lastRenderedPageBreak/>
              <w:t>ОСОБЫЕ УСЛОВИЯ ПРОХОЖДЕНИЯ ГИА</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Для:</w:t>
            </w:r>
          </w:p>
          <w:p w:rsidR="00360E10" w:rsidRPr="00360E10" w:rsidRDefault="00360E10" w:rsidP="00360E10">
            <w:pPr>
              <w:numPr>
                <w:ilvl w:val="0"/>
                <w:numId w:val="2"/>
              </w:numPr>
              <w:spacing w:before="100" w:beforeAutospacing="1" w:after="100" w:afterAutospacing="1" w:line="253" w:lineRule="atLeast"/>
              <w:ind w:left="0"/>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обучающихся</w:t>
            </w:r>
            <w:proofErr w:type="gramEnd"/>
            <w:r w:rsidRPr="00360E10">
              <w:rPr>
                <w:rFonts w:ascii="Times New Roman" w:eastAsia="Times New Roman" w:hAnsi="Times New Roman" w:cs="Times New Roman"/>
                <w:sz w:val="24"/>
                <w:szCs w:val="24"/>
                <w:lang w:eastAsia="ru-RU"/>
              </w:rPr>
              <w:t xml:space="preserve"> с ограниченными возможностями здоровья,</w:t>
            </w:r>
          </w:p>
          <w:p w:rsidR="00360E10" w:rsidRPr="00360E10" w:rsidRDefault="00360E10" w:rsidP="00360E10">
            <w:pPr>
              <w:numPr>
                <w:ilvl w:val="0"/>
                <w:numId w:val="2"/>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детей-инвалидов.</w:t>
            </w:r>
          </w:p>
          <w:p w:rsidR="00360E10" w:rsidRPr="00360E10" w:rsidRDefault="00360E10" w:rsidP="00360E10">
            <w:pPr>
              <w:numPr>
                <w:ilvl w:val="0"/>
                <w:numId w:val="2"/>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инвалидов</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продолжительность экзамена увеличивается на 1,5 часа.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Для обучающихся с ОВЗ, детей-инвалидов и инвалидов ГИА проводится в форме государственного выпускного экзамена (далее - ГВЭ) с использованием текстов, тем, заданий, билетов. ГИА по отдельным предметам </w:t>
            </w:r>
            <w:r w:rsidRPr="00360E10">
              <w:rPr>
                <w:rFonts w:ascii="Times New Roman" w:eastAsia="Times New Roman" w:hAnsi="Times New Roman" w:cs="Times New Roman"/>
                <w:sz w:val="24"/>
                <w:szCs w:val="24"/>
                <w:u w:val="single"/>
                <w:lang w:eastAsia="ru-RU"/>
              </w:rPr>
              <w:t>по их желанию</w:t>
            </w:r>
            <w:r w:rsidRPr="00360E10">
              <w:rPr>
                <w:rFonts w:ascii="Times New Roman" w:eastAsia="Times New Roman" w:hAnsi="Times New Roman" w:cs="Times New Roman"/>
                <w:sz w:val="24"/>
                <w:szCs w:val="24"/>
                <w:lang w:eastAsia="ru-RU"/>
              </w:rPr>
              <w:t> проводится в форме ОГЭ.</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При подаче заявления для участия в ГИА: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         </w:t>
            </w:r>
            <w:r w:rsidRPr="00360E10">
              <w:rPr>
                <w:rFonts w:ascii="Times New Roman" w:eastAsia="Times New Roman" w:hAnsi="Times New Roman" w:cs="Times New Roman"/>
                <w:b/>
                <w:bCs/>
                <w:sz w:val="24"/>
                <w:szCs w:val="24"/>
                <w:lang w:eastAsia="ru-RU"/>
              </w:rPr>
              <w:t>обучающиеся с ОВЗ</w:t>
            </w:r>
            <w:r w:rsidRPr="00360E10">
              <w:rPr>
                <w:rFonts w:ascii="Times New Roman" w:eastAsia="Times New Roman" w:hAnsi="Times New Roman" w:cs="Times New Roman"/>
                <w:sz w:val="24"/>
                <w:szCs w:val="24"/>
                <w:lang w:eastAsia="ru-RU"/>
              </w:rPr>
              <w:t> предъявляют копию рекомендаций </w:t>
            </w:r>
            <w:r w:rsidR="00C026D8">
              <w:rPr>
                <w:rFonts w:ascii="Times New Roman" w:eastAsia="Times New Roman" w:hAnsi="Times New Roman" w:cs="Times New Roman"/>
                <w:sz w:val="24"/>
                <w:szCs w:val="24"/>
                <w:lang w:eastAsia="ru-RU"/>
              </w:rPr>
              <w:t xml:space="preserve">территориальной </w:t>
            </w:r>
            <w:proofErr w:type="spellStart"/>
            <w:r w:rsidR="00C026D8">
              <w:rPr>
                <w:rFonts w:ascii="Times New Roman" w:eastAsia="Times New Roman" w:hAnsi="Times New Roman" w:cs="Times New Roman"/>
                <w:sz w:val="24"/>
                <w:szCs w:val="24"/>
                <w:lang w:eastAsia="ru-RU"/>
              </w:rPr>
              <w:t>психолого-медико-педагогической</w:t>
            </w:r>
            <w:proofErr w:type="spellEnd"/>
            <w:r w:rsidR="00C026D8">
              <w:rPr>
                <w:rFonts w:ascii="Times New Roman" w:eastAsia="Times New Roman" w:hAnsi="Times New Roman" w:cs="Times New Roman"/>
                <w:sz w:val="24"/>
                <w:szCs w:val="24"/>
                <w:lang w:eastAsia="ru-RU"/>
              </w:rPr>
              <w:t xml:space="preserve"> </w:t>
            </w:r>
            <w:r w:rsidR="00C026D8">
              <w:rPr>
                <w:rFonts w:ascii="Times New Roman" w:eastAsia="Times New Roman" w:hAnsi="Times New Roman" w:cs="Times New Roman"/>
                <w:sz w:val="24"/>
                <w:szCs w:val="24"/>
                <w:lang w:eastAsia="ru-RU"/>
              </w:rPr>
              <w:lastRenderedPageBreak/>
              <w:t>комиссии (ТПМПК).</w:t>
            </w:r>
            <w:proofErr w:type="gramEnd"/>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обучающиеся - </w:t>
            </w:r>
            <w:r w:rsidRPr="00360E10">
              <w:rPr>
                <w:rFonts w:ascii="Times New Roman" w:eastAsia="Times New Roman" w:hAnsi="Times New Roman" w:cs="Times New Roman"/>
                <w:b/>
                <w:bCs/>
                <w:sz w:val="24"/>
                <w:szCs w:val="24"/>
                <w:lang w:eastAsia="ru-RU"/>
              </w:rPr>
              <w:t>дети-инвалиды и инвалиды</w:t>
            </w:r>
            <w:r w:rsidRPr="00360E10">
              <w:rPr>
                <w:rFonts w:ascii="Times New Roman" w:eastAsia="Times New Roman" w:hAnsi="Times New Roman" w:cs="Times New Roman"/>
                <w:sz w:val="24"/>
                <w:szCs w:val="24"/>
                <w:lang w:eastAsia="ru-RU"/>
              </w:rPr>
              <w:t> предъявляют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обучающиеся - </w:t>
            </w:r>
            <w:r w:rsidRPr="00360E10">
              <w:rPr>
                <w:rFonts w:ascii="Times New Roman" w:eastAsia="Times New Roman" w:hAnsi="Times New Roman" w:cs="Times New Roman"/>
                <w:b/>
                <w:bCs/>
                <w:sz w:val="24"/>
                <w:szCs w:val="24"/>
                <w:lang w:eastAsia="ru-RU"/>
              </w:rPr>
              <w:t>дети-инвалиды и инвалиды</w:t>
            </w:r>
            <w:r w:rsidRPr="00360E10">
              <w:rPr>
                <w:rFonts w:ascii="Times New Roman" w:eastAsia="Times New Roman" w:hAnsi="Times New Roman" w:cs="Times New Roman"/>
                <w:sz w:val="24"/>
                <w:szCs w:val="24"/>
                <w:lang w:eastAsia="ru-RU"/>
              </w:rPr>
              <w:t>, при необходимости дополнительных условий проведения ГИА, также предъявляют копию рекомендаций ЦПМПК</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Обращаем ваше внимание, что согласно п.55 Порядка проведения ГИА, во время экзамена на рабочем столе участника экзамена при необходимости могут находиться лекарства. Необходимость наличия лекарственных препаратов подтверждается справкой лечащего врача и </w:t>
            </w:r>
            <w:r w:rsidRPr="00360E10">
              <w:rPr>
                <w:rFonts w:ascii="Times New Roman" w:eastAsia="Times New Roman" w:hAnsi="Times New Roman" w:cs="Times New Roman"/>
                <w:b/>
                <w:bCs/>
                <w:sz w:val="24"/>
                <w:szCs w:val="24"/>
                <w:lang w:eastAsia="ru-RU"/>
              </w:rPr>
              <w:t>не требует заключения ЦПМПК</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Проведение экзамена на дому возможно</w:t>
            </w:r>
            <w:r w:rsidR="00C026D8">
              <w:rPr>
                <w:rFonts w:ascii="Times New Roman" w:eastAsia="Times New Roman" w:hAnsi="Times New Roman" w:cs="Times New Roman"/>
                <w:b/>
                <w:bCs/>
                <w:sz w:val="24"/>
                <w:szCs w:val="24"/>
                <w:lang w:eastAsia="ru-RU"/>
              </w:rPr>
              <w:t xml:space="preserve"> только при наличии заключения Т</w:t>
            </w:r>
            <w:r w:rsidRPr="00360E10">
              <w:rPr>
                <w:rFonts w:ascii="Times New Roman" w:eastAsia="Times New Roman" w:hAnsi="Times New Roman" w:cs="Times New Roman"/>
                <w:b/>
                <w:bCs/>
                <w:sz w:val="24"/>
                <w:szCs w:val="24"/>
                <w:lang w:eastAsia="ru-RU"/>
              </w:rPr>
              <w:t>ПМПК.</w:t>
            </w:r>
          </w:p>
          <w:p w:rsidR="00360E10" w:rsidRPr="00360E10" w:rsidRDefault="00360E10" w:rsidP="00C026D8">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lang w:eastAsia="ru-RU"/>
              </w:rPr>
              <w:t>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Документы может подать совершеннолетний участник ГИА или родители (законные представители) несовершеннолетнего участника ГИА. Иные лица (родственники, представители образовательных организаций и т.п.) могут действовать только при предъявлении документов, подтверждающих их полномочия по представлению интересов участника ГИА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 </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lastRenderedPageBreak/>
              <w:t>Для:</w:t>
            </w:r>
          </w:p>
          <w:p w:rsidR="00360E10" w:rsidRPr="00360E10" w:rsidRDefault="00360E10" w:rsidP="00360E10">
            <w:pPr>
              <w:numPr>
                <w:ilvl w:val="0"/>
                <w:numId w:val="3"/>
              </w:numPr>
              <w:spacing w:before="100" w:beforeAutospacing="1" w:after="100" w:afterAutospacing="1" w:line="253" w:lineRule="atLeast"/>
              <w:ind w:left="0"/>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обучающихся</w:t>
            </w:r>
            <w:proofErr w:type="gramEnd"/>
            <w:r w:rsidRPr="00360E10">
              <w:rPr>
                <w:rFonts w:ascii="Times New Roman" w:eastAsia="Times New Roman" w:hAnsi="Times New Roman" w:cs="Times New Roman"/>
                <w:sz w:val="24"/>
                <w:szCs w:val="24"/>
                <w:lang w:eastAsia="ru-RU"/>
              </w:rPr>
              <w:t xml:space="preserve"> с ограниченными возможностями здоровья,</w:t>
            </w:r>
          </w:p>
          <w:p w:rsidR="00360E10" w:rsidRPr="00360E10" w:rsidRDefault="00360E10" w:rsidP="00360E10">
            <w:pPr>
              <w:numPr>
                <w:ilvl w:val="0"/>
                <w:numId w:val="3"/>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детей-инвалидов,</w:t>
            </w:r>
          </w:p>
          <w:p w:rsidR="00360E10" w:rsidRPr="00360E10" w:rsidRDefault="00360E10" w:rsidP="00360E10">
            <w:pPr>
              <w:numPr>
                <w:ilvl w:val="0"/>
                <w:numId w:val="3"/>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инвалидов,</w:t>
            </w:r>
          </w:p>
          <w:p w:rsidR="00360E10" w:rsidRPr="00360E10" w:rsidRDefault="00360E10" w:rsidP="00360E10">
            <w:pPr>
              <w:numPr>
                <w:ilvl w:val="0"/>
                <w:numId w:val="3"/>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тех, кто обучался по состоянию здоровья на дому</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предусмотрено проведение ГИА в условиях, учитывающих состояние их здоровья, особенности психофизического развития, в том числе: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         продолжительность экзамена увеличивается на 1,5 часа (за исключением ЕГЭ по иностранным языкам (раздел "Говорение").</w:t>
            </w:r>
            <w:proofErr w:type="gramEnd"/>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продолжительность ЕГЭ по иностранным языкам (раздел "Говорение"), увеличивается на 30 минут.</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Вышеперечисленные категории </w:t>
            </w:r>
            <w:proofErr w:type="gramStart"/>
            <w:r w:rsidRPr="00360E10">
              <w:rPr>
                <w:rFonts w:ascii="Times New Roman" w:eastAsia="Times New Roman" w:hAnsi="Times New Roman" w:cs="Times New Roman"/>
                <w:sz w:val="24"/>
                <w:szCs w:val="24"/>
                <w:lang w:eastAsia="ru-RU"/>
              </w:rPr>
              <w:lastRenderedPageBreak/>
              <w:t>обучающихся</w:t>
            </w:r>
            <w:proofErr w:type="gramEnd"/>
            <w:r w:rsidRPr="00360E10">
              <w:rPr>
                <w:rFonts w:ascii="Times New Roman" w:eastAsia="Times New Roman" w:hAnsi="Times New Roman" w:cs="Times New Roman"/>
                <w:sz w:val="24"/>
                <w:szCs w:val="24"/>
                <w:lang w:eastAsia="ru-RU"/>
              </w:rPr>
              <w:t>, как условие допуска к ГИА, вправе писать итоговое изложение, а не сочинение.</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Для обучающихся с ОВЗ, детей-инвалидов и инвалидов ГИА проводится в форме государственного выпускного экзамена (далее - ГВЭ) с использованием текстов, тем, заданий, билетов. ГИА по отдельным предметам </w:t>
            </w:r>
            <w:r w:rsidRPr="00360E10">
              <w:rPr>
                <w:rFonts w:ascii="Times New Roman" w:eastAsia="Times New Roman" w:hAnsi="Times New Roman" w:cs="Times New Roman"/>
                <w:sz w:val="24"/>
                <w:szCs w:val="24"/>
                <w:u w:val="single"/>
                <w:lang w:eastAsia="ru-RU"/>
              </w:rPr>
              <w:t>по их желанию</w:t>
            </w:r>
            <w:r w:rsidRPr="00360E10">
              <w:rPr>
                <w:rFonts w:ascii="Times New Roman" w:eastAsia="Times New Roman" w:hAnsi="Times New Roman" w:cs="Times New Roman"/>
                <w:sz w:val="24"/>
                <w:szCs w:val="24"/>
                <w:lang w:eastAsia="ru-RU"/>
              </w:rPr>
              <w:t> проводится в форме ЕГЭ.</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При подаче заявления для участия в ГИА:</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обучающиеся – дети-инвалиды и инвалиды предъявляют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026D8" w:rsidRPr="00360E10" w:rsidRDefault="00360E10" w:rsidP="00C026D8">
            <w:pPr>
              <w:spacing w:before="173"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         Обучающиеся с ОВЗ предъявляют копию рекомендаций </w:t>
            </w:r>
            <w:r w:rsidR="00C026D8">
              <w:rPr>
                <w:rFonts w:ascii="Times New Roman" w:eastAsia="Times New Roman" w:hAnsi="Times New Roman" w:cs="Times New Roman"/>
                <w:sz w:val="24"/>
                <w:szCs w:val="24"/>
                <w:lang w:eastAsia="ru-RU"/>
              </w:rPr>
              <w:t xml:space="preserve">территориальной </w:t>
            </w:r>
            <w:proofErr w:type="spellStart"/>
            <w:r w:rsidR="00C026D8">
              <w:rPr>
                <w:rFonts w:ascii="Times New Roman" w:eastAsia="Times New Roman" w:hAnsi="Times New Roman" w:cs="Times New Roman"/>
                <w:sz w:val="24"/>
                <w:szCs w:val="24"/>
                <w:lang w:eastAsia="ru-RU"/>
              </w:rPr>
              <w:t>психолого-медико-педагогической</w:t>
            </w:r>
            <w:proofErr w:type="spellEnd"/>
            <w:r w:rsidR="00C026D8">
              <w:rPr>
                <w:rFonts w:ascii="Times New Roman" w:eastAsia="Times New Roman" w:hAnsi="Times New Roman" w:cs="Times New Roman"/>
                <w:sz w:val="24"/>
                <w:szCs w:val="24"/>
                <w:lang w:eastAsia="ru-RU"/>
              </w:rPr>
              <w:t xml:space="preserve"> комиссии (ТПМПК).</w:t>
            </w:r>
            <w:proofErr w:type="gramEnd"/>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Обращаем ваше внимание, что согласно п.45 Порядка проведения ГИА, во время экзамена на рабочем столе участника экзамена при необходимости могут находиться лекарства. Необходимость наличия лекарственных препаратов или лечебного питания подтверждается справкой лечащего врача и </w:t>
            </w:r>
            <w:r w:rsidRPr="00360E10">
              <w:rPr>
                <w:rFonts w:ascii="Times New Roman" w:eastAsia="Times New Roman" w:hAnsi="Times New Roman" w:cs="Times New Roman"/>
                <w:b/>
                <w:bCs/>
                <w:sz w:val="24"/>
                <w:szCs w:val="24"/>
                <w:lang w:eastAsia="ru-RU"/>
              </w:rPr>
              <w:t xml:space="preserve">не требует заключения </w:t>
            </w:r>
            <w:r w:rsidR="00C026D8">
              <w:rPr>
                <w:rFonts w:ascii="Times New Roman" w:eastAsia="Times New Roman" w:hAnsi="Times New Roman" w:cs="Times New Roman"/>
                <w:b/>
                <w:bCs/>
                <w:sz w:val="24"/>
                <w:szCs w:val="24"/>
                <w:lang w:eastAsia="ru-RU"/>
              </w:rPr>
              <w:t>Т</w:t>
            </w:r>
            <w:r w:rsidRPr="00360E10">
              <w:rPr>
                <w:rFonts w:ascii="Times New Roman" w:eastAsia="Times New Roman" w:hAnsi="Times New Roman" w:cs="Times New Roman"/>
                <w:b/>
                <w:bCs/>
                <w:sz w:val="24"/>
                <w:szCs w:val="24"/>
                <w:lang w:eastAsia="ru-RU"/>
              </w:rPr>
              <w:t>ПМПК</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В </w:t>
            </w:r>
            <w:r w:rsidR="00C026D8">
              <w:rPr>
                <w:rFonts w:ascii="Times New Roman" w:eastAsia="Times New Roman" w:hAnsi="Times New Roman" w:cs="Times New Roman"/>
                <w:b/>
                <w:bCs/>
                <w:sz w:val="24"/>
                <w:szCs w:val="24"/>
                <w:u w:val="single"/>
                <w:lang w:eastAsia="ru-RU"/>
              </w:rPr>
              <w:t>ТПМПК</w:t>
            </w:r>
            <w:r w:rsidRPr="00360E10">
              <w:rPr>
                <w:rFonts w:ascii="Times New Roman" w:eastAsia="Times New Roman" w:hAnsi="Times New Roman" w:cs="Times New Roman"/>
                <w:b/>
                <w:bCs/>
                <w:sz w:val="24"/>
                <w:szCs w:val="24"/>
                <w:u w:val="single"/>
                <w:lang w:eastAsia="ru-RU"/>
              </w:rPr>
              <w:t> обращаются</w:t>
            </w:r>
            <w:r w:rsidRPr="00360E10">
              <w:rPr>
                <w:rFonts w:ascii="Times New Roman" w:eastAsia="Times New Roman" w:hAnsi="Times New Roman" w:cs="Times New Roman"/>
                <w:sz w:val="24"/>
                <w:szCs w:val="24"/>
                <w:lang w:eastAsia="ru-RU"/>
              </w:rPr>
              <w:t> обучающиеся  образовательных организациях по образовательным программам среднего общего образования:</w:t>
            </w:r>
          </w:p>
          <w:p w:rsidR="00360E10" w:rsidRPr="00360E10" w:rsidRDefault="00360E10" w:rsidP="00360E10">
            <w:pPr>
              <w:numPr>
                <w:ilvl w:val="0"/>
                <w:numId w:val="4"/>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с ограниченными возможностями здоровья: с нарушением слуха, с нарушениями зрения (слепые, слабовидящие), с тяжелыми нарушениями речи, с нарушениями опорно-двигательного аппарата, с задержкой психического развития, с расстройствами </w:t>
            </w:r>
            <w:proofErr w:type="spellStart"/>
            <w:r w:rsidRPr="00360E10">
              <w:rPr>
                <w:rFonts w:ascii="Times New Roman" w:eastAsia="Times New Roman" w:hAnsi="Times New Roman" w:cs="Times New Roman"/>
                <w:sz w:val="24"/>
                <w:szCs w:val="24"/>
                <w:lang w:eastAsia="ru-RU"/>
              </w:rPr>
              <w:t>аутистического</w:t>
            </w:r>
            <w:proofErr w:type="spellEnd"/>
            <w:r w:rsidRPr="00360E10">
              <w:rPr>
                <w:rFonts w:ascii="Times New Roman" w:eastAsia="Times New Roman" w:hAnsi="Times New Roman" w:cs="Times New Roman"/>
                <w:sz w:val="24"/>
                <w:szCs w:val="24"/>
                <w:lang w:eastAsia="ru-RU"/>
              </w:rPr>
              <w:t xml:space="preserve"> спектра;</w:t>
            </w:r>
          </w:p>
          <w:p w:rsidR="00360E10" w:rsidRPr="00360E10" w:rsidRDefault="00360E10" w:rsidP="00360E10">
            <w:pPr>
              <w:numPr>
                <w:ilvl w:val="0"/>
                <w:numId w:val="4"/>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дети-инвалиды и инвалиды (</w:t>
            </w:r>
            <w:r w:rsidRPr="00360E10">
              <w:rPr>
                <w:rFonts w:ascii="Times New Roman" w:eastAsia="Times New Roman" w:hAnsi="Times New Roman" w:cs="Times New Roman"/>
                <w:b/>
                <w:bCs/>
                <w:sz w:val="24"/>
                <w:szCs w:val="24"/>
                <w:u w:val="single"/>
                <w:lang w:eastAsia="ru-RU"/>
              </w:rPr>
              <w:t>в том случае, если они нуждаются в проведении экзаменов на дому по медицинским показаниям</w:t>
            </w:r>
            <w:r w:rsidRPr="00360E10">
              <w:rPr>
                <w:rFonts w:ascii="Times New Roman" w:eastAsia="Times New Roman" w:hAnsi="Times New Roman" w:cs="Times New Roman"/>
                <w:sz w:val="24"/>
                <w:szCs w:val="24"/>
                <w:lang w:eastAsia="ru-RU"/>
              </w:rPr>
              <w:t>);</w:t>
            </w:r>
          </w:p>
          <w:p w:rsidR="00360E10" w:rsidRPr="00360E10" w:rsidRDefault="00360E10" w:rsidP="00360E10">
            <w:pPr>
              <w:numPr>
                <w:ilvl w:val="0"/>
                <w:numId w:val="4"/>
              </w:numPr>
              <w:spacing w:before="100" w:beforeAutospacing="1" w:after="100" w:afterAutospacing="1" w:line="253" w:lineRule="atLeast"/>
              <w:ind w:left="0"/>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t>обучающиеся</w:t>
            </w:r>
            <w:proofErr w:type="gramEnd"/>
            <w:r w:rsidRPr="00360E10">
              <w:rPr>
                <w:rFonts w:ascii="Times New Roman" w:eastAsia="Times New Roman" w:hAnsi="Times New Roman" w:cs="Times New Roman"/>
                <w:sz w:val="24"/>
                <w:szCs w:val="24"/>
                <w:lang w:eastAsia="ru-RU"/>
              </w:rPr>
              <w:t xml:space="preserve"> по медицинским показаниям на </w:t>
            </w:r>
            <w:r w:rsidRPr="00360E10">
              <w:rPr>
                <w:rFonts w:ascii="Times New Roman" w:eastAsia="Times New Roman" w:hAnsi="Times New Roman" w:cs="Times New Roman"/>
                <w:sz w:val="24"/>
                <w:szCs w:val="24"/>
                <w:lang w:eastAsia="ru-RU"/>
              </w:rPr>
              <w:lastRenderedPageBreak/>
              <w:t>дому;</w:t>
            </w:r>
          </w:p>
          <w:p w:rsidR="00360E10" w:rsidRPr="00360E10" w:rsidRDefault="00360E10" w:rsidP="00360E10">
            <w:pPr>
              <w:numPr>
                <w:ilvl w:val="0"/>
                <w:numId w:val="4"/>
              </w:numPr>
              <w:spacing w:before="100" w:beforeAutospacing="1" w:after="100" w:afterAutospacing="1" w:line="253" w:lineRule="atLeast"/>
              <w:ind w:left="0"/>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обучающиеся по медицинским показаниям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360E10">
              <w:rPr>
                <w:rFonts w:ascii="Times New Roman" w:eastAsia="Times New Roman" w:hAnsi="Times New Roman" w:cs="Times New Roman"/>
                <w:sz w:val="24"/>
                <w:szCs w:val="24"/>
                <w:lang w:eastAsia="ru-RU"/>
              </w:rPr>
              <w:t>для</w:t>
            </w:r>
            <w:proofErr w:type="gramEnd"/>
            <w:r w:rsidRPr="00360E10">
              <w:rPr>
                <w:rFonts w:ascii="Times New Roman" w:eastAsia="Times New Roman" w:hAnsi="Times New Roman" w:cs="Times New Roman"/>
                <w:sz w:val="24"/>
                <w:szCs w:val="24"/>
                <w:lang w:eastAsia="ru-RU"/>
              </w:rPr>
              <w:t xml:space="preserve"> нуждающихся в длительном лечении.</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Документы может подать совершеннолетний участник ГИА или родители (законные представители) несовершеннолетнего участника ГИА. Иные лица (родственники, представители образовательных организаций и т.п.) могут действовать только при предъявлении документов, подтверждающих их полномочия по представлению интересов участника ГИА</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lastRenderedPageBreak/>
              <w:t>РЕЗУЛЬТАТЫ</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После  официального объявления результаты  ГИА доступны в региональной системе информирования на </w:t>
            </w:r>
            <w:r w:rsidR="00984416">
              <w:rPr>
                <w:rFonts w:ascii="Times New Roman" w:eastAsia="Times New Roman" w:hAnsi="Times New Roman" w:cs="Times New Roman"/>
                <w:sz w:val="24"/>
                <w:szCs w:val="24"/>
                <w:lang w:eastAsia="ru-RU"/>
              </w:rPr>
              <w:t xml:space="preserve">сайте </w:t>
            </w:r>
            <w:proofErr w:type="spellStart"/>
            <w:r w:rsidR="00984416">
              <w:rPr>
                <w:rFonts w:ascii="Times New Roman" w:eastAsia="Times New Roman" w:hAnsi="Times New Roman" w:cs="Times New Roman"/>
                <w:sz w:val="24"/>
                <w:szCs w:val="24"/>
                <w:lang w:val="en-US" w:eastAsia="ru-RU"/>
              </w:rPr>
              <w:t>cmoko</w:t>
            </w:r>
            <w:proofErr w:type="spellEnd"/>
            <w:r w:rsidR="00984416" w:rsidRPr="00984416">
              <w:rPr>
                <w:rFonts w:ascii="Times New Roman" w:eastAsia="Times New Roman" w:hAnsi="Times New Roman" w:cs="Times New Roman"/>
                <w:sz w:val="24"/>
                <w:szCs w:val="24"/>
                <w:lang w:eastAsia="ru-RU"/>
              </w:rPr>
              <w:t>.</w:t>
            </w:r>
            <w:proofErr w:type="spellStart"/>
            <w:r w:rsidR="00984416">
              <w:rPr>
                <w:rFonts w:ascii="Times New Roman" w:eastAsia="Times New Roman" w:hAnsi="Times New Roman" w:cs="Times New Roman"/>
                <w:sz w:val="24"/>
                <w:szCs w:val="24"/>
                <w:lang w:val="en-US" w:eastAsia="ru-RU"/>
              </w:rPr>
              <w:t>ru</w:t>
            </w:r>
            <w:proofErr w:type="spellEnd"/>
            <w:r w:rsidRPr="00360E10">
              <w:rPr>
                <w:rFonts w:ascii="Times New Roman" w:eastAsia="Times New Roman" w:hAnsi="Times New Roman" w:cs="Times New Roman"/>
                <w:sz w:val="24"/>
                <w:szCs w:val="24"/>
                <w:lang w:eastAsia="ru-RU"/>
              </w:rPr>
              <w:t>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Результаты ОГЭ каждого участника заносятся в федеральную информационную систему.</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После  официального объявления результаты  ГИА доступны </w:t>
            </w:r>
            <w:proofErr w:type="gramStart"/>
            <w:r w:rsidRPr="00360E10">
              <w:rPr>
                <w:rFonts w:ascii="Times New Roman" w:eastAsia="Times New Roman" w:hAnsi="Times New Roman" w:cs="Times New Roman"/>
                <w:sz w:val="24"/>
                <w:szCs w:val="24"/>
                <w:lang w:eastAsia="ru-RU"/>
              </w:rPr>
              <w:t>в</w:t>
            </w:r>
            <w:proofErr w:type="gramEnd"/>
            <w:r w:rsidRPr="00360E10">
              <w:rPr>
                <w:rFonts w:ascii="Times New Roman" w:eastAsia="Times New Roman" w:hAnsi="Times New Roman" w:cs="Times New Roman"/>
                <w:sz w:val="24"/>
                <w:szCs w:val="24"/>
                <w:lang w:eastAsia="ru-RU"/>
              </w:rPr>
              <w:t> </w:t>
            </w:r>
            <w:r w:rsidR="00984416">
              <w:rPr>
                <w:rFonts w:ascii="Times New Roman" w:eastAsia="Times New Roman" w:hAnsi="Times New Roman" w:cs="Times New Roman"/>
                <w:sz w:val="24"/>
                <w:szCs w:val="24"/>
                <w:lang w:eastAsia="ru-RU"/>
              </w:rPr>
              <w:t>всероссийской</w:t>
            </w:r>
            <w:r w:rsidRPr="00360E10">
              <w:rPr>
                <w:rFonts w:ascii="Times New Roman" w:eastAsia="Times New Roman" w:hAnsi="Times New Roman" w:cs="Times New Roman"/>
                <w:sz w:val="24"/>
                <w:szCs w:val="24"/>
                <w:lang w:eastAsia="ru-RU"/>
              </w:rPr>
              <w:t xml:space="preserve"> системе информирования на </w:t>
            </w:r>
            <w:r w:rsidR="00984416">
              <w:rPr>
                <w:rFonts w:ascii="Times New Roman" w:eastAsia="Times New Roman" w:hAnsi="Times New Roman" w:cs="Times New Roman"/>
                <w:sz w:val="24"/>
                <w:szCs w:val="24"/>
                <w:lang w:eastAsia="ru-RU"/>
              </w:rPr>
              <w:t xml:space="preserve">сайте </w:t>
            </w:r>
            <w:r w:rsidR="00984416" w:rsidRPr="00984416">
              <w:rPr>
                <w:rFonts w:ascii="Times New Roman" w:eastAsia="Times New Roman" w:hAnsi="Times New Roman" w:cs="Times New Roman"/>
                <w:sz w:val="24"/>
                <w:szCs w:val="24"/>
                <w:lang w:eastAsia="ru-RU"/>
              </w:rPr>
              <w:t>https://checkege.rustest.ru/</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Бумажных свидетельств о результатах ЕГЭ не предусмотрено (письмо </w:t>
            </w:r>
            <w:proofErr w:type="spellStart"/>
            <w:r w:rsidRPr="00360E10">
              <w:rPr>
                <w:rFonts w:ascii="Times New Roman" w:eastAsia="Times New Roman" w:hAnsi="Times New Roman" w:cs="Times New Roman"/>
                <w:sz w:val="24"/>
                <w:szCs w:val="24"/>
                <w:lang w:eastAsia="ru-RU"/>
              </w:rPr>
              <w:t>Рособрнадзора</w:t>
            </w:r>
            <w:proofErr w:type="spellEnd"/>
            <w:r w:rsidRPr="00360E10">
              <w:rPr>
                <w:rFonts w:ascii="Times New Roman" w:eastAsia="Times New Roman" w:hAnsi="Times New Roman" w:cs="Times New Roman"/>
                <w:sz w:val="24"/>
                <w:szCs w:val="24"/>
                <w:lang w:eastAsia="ru-RU"/>
              </w:rPr>
              <w:t xml:space="preserve"> от 05.03.2014 № 02-92).</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В соответствии с п.2 ст. 70 Федерального закона №273-ФЗ. срок действия результатов ЕГЭ – 4 года, следующих за годом получения таких результатов.</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АПЕЛЛЯЦИЯ</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Апелляция о нарушении установленного порядка проведения ГИА подается участником в день экзамена, не покидая пункта проведения экзаменов. Конфликтная комиссия рассматривает апелляцию не более 2-х рабочих дней с момента ее подачи. В случае удовлетворения апелляции результат ГИА участника аннулируется и участнику предоставляется возможность сдать экзамен по данному предмету в другой день, предусмотренный единым расписанием.</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Апелляционная комиссия по результатам экзамена работает следующие два дня после официального объявления результатов, включая субботу.</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Апелляция о нарушении установленного порядка проведения ГИА подается участником в день экзамена, не покидая пункта проведения экзаменов. Конфликтная комиссия рассматривает апелляцию не более 2-х рабочих дней с момента ее подачи. В случае удовлетворения апелляции результат ГИА участника аннулируется и участнику предоставляется возможность сдать экзамен по данному предмету в другой день, предусмотренный единым расписанием.</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Апелляционная комиссия по результатам экзамена работает следующие два дня после официального объявления результатов, включая субботу</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D26612">
            <w:pPr>
              <w:spacing w:after="173" w:line="240" w:lineRule="auto"/>
              <w:jc w:val="center"/>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lastRenderedPageBreak/>
              <w:t>ПРОЦЕДУРЫ ЗАВЕРШЕНИЯ ЭКЗАМЕНА ПО УВАЖИТЕЛЬНОЙ ПРИЧИНЕ ИЛИ УДАЛЕНИЯ С ЭКЗАМЕНА</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u w:val="single"/>
                <w:lang w:eastAsia="ru-RU"/>
              </w:rPr>
              <w:t>Досрочное завершение</w:t>
            </w:r>
            <w:r w:rsidRPr="00360E10">
              <w:rPr>
                <w:rFonts w:ascii="Times New Roman" w:eastAsia="Times New Roman" w:hAnsi="Times New Roman" w:cs="Times New Roman"/>
                <w:sz w:val="24"/>
                <w:szCs w:val="24"/>
                <w:lang w:eastAsia="ru-RU"/>
              </w:rPr>
              <w:t>. Если участник ГИА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сотрудниками ППЭ составляется акт о досрочном завершении экзамена по объективным причинам. Такому участнику по решению ГЭК предоставляется право повторной сдачи экзамена в резервные дни.</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u w:val="single"/>
                <w:lang w:eastAsia="ru-RU"/>
              </w:rPr>
              <w:t>Удаление с экзамена.</w:t>
            </w:r>
            <w:r w:rsidRPr="00360E10">
              <w:rPr>
                <w:rFonts w:ascii="Times New Roman" w:eastAsia="Times New Roman" w:hAnsi="Times New Roman" w:cs="Times New Roman"/>
                <w:sz w:val="24"/>
                <w:szCs w:val="24"/>
                <w:lang w:eastAsia="ru-RU"/>
              </w:rPr>
              <w:t> 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представителей/членов ГЭК, которые составляют акт об удалении с экзамена и удаляют лиц, нарушивших устанавливаемый порядок проведения ГИА, из ППЭ.</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D26612">
            <w:pPr>
              <w:spacing w:after="173" w:line="240" w:lineRule="auto"/>
              <w:jc w:val="center"/>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ПОЛУЧЕНИЕ АТТЕСТАТА</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Лицам, успешно прошедшим государственную итоговую аттестацию, выдаются аттестаты об основном общем образовании.</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Итоговые отметки в аттестат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по другим предметам – на основе годовой отметки выпускника.  </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Лицам, успешно прошедшим государственную итоговую аттестацию по обязательным предметам («Русский язык» и «Математика»), выдаются аттестаты о среднем общем образовании.</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Итоговые отметки в аттестат определяются как среднее арифметическое полугодовых и годовых отметок обучающегося за каждый год </w:t>
            </w:r>
            <w:proofErr w:type="gramStart"/>
            <w:r w:rsidRPr="00360E10">
              <w:rPr>
                <w:rFonts w:ascii="Times New Roman" w:eastAsia="Times New Roman" w:hAnsi="Times New Roman" w:cs="Times New Roman"/>
                <w:sz w:val="24"/>
                <w:szCs w:val="24"/>
                <w:lang w:eastAsia="ru-RU"/>
              </w:rPr>
              <w:t>обучения по программе</w:t>
            </w:r>
            <w:proofErr w:type="gramEnd"/>
            <w:r w:rsidRPr="00360E10">
              <w:rPr>
                <w:rFonts w:ascii="Times New Roman" w:eastAsia="Times New Roman" w:hAnsi="Times New Roman" w:cs="Times New Roman"/>
                <w:sz w:val="24"/>
                <w:szCs w:val="24"/>
                <w:lang w:eastAsia="ru-RU"/>
              </w:rPr>
              <w:t xml:space="preserve"> среднего общего образования</w:t>
            </w:r>
          </w:p>
        </w:tc>
      </w:tr>
      <w:tr w:rsidR="00360E10" w:rsidRPr="00360E10" w:rsidTr="00360E10">
        <w:trPr>
          <w:jc w:val="center"/>
        </w:trPr>
        <w:tc>
          <w:tcPr>
            <w:tcW w:w="93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D26612">
            <w:pPr>
              <w:spacing w:after="173" w:line="240" w:lineRule="auto"/>
              <w:jc w:val="center"/>
              <w:rPr>
                <w:rFonts w:ascii="Times New Roman" w:eastAsia="Times New Roman" w:hAnsi="Times New Roman" w:cs="Times New Roman"/>
                <w:sz w:val="24"/>
                <w:szCs w:val="24"/>
                <w:lang w:eastAsia="ru-RU"/>
              </w:rPr>
            </w:pPr>
            <w:r w:rsidRPr="00360E10">
              <w:rPr>
                <w:rFonts w:ascii="Times New Roman" w:eastAsia="Times New Roman" w:hAnsi="Times New Roman" w:cs="Times New Roman"/>
                <w:b/>
                <w:bCs/>
                <w:sz w:val="24"/>
                <w:szCs w:val="24"/>
                <w:u w:val="single"/>
                <w:lang w:eastAsia="ru-RU"/>
              </w:rPr>
              <w:t>НЕУДОВЛЕТВОРИТЕЛЬНЫЙ РЕЗУЛЬТАТ</w:t>
            </w:r>
          </w:p>
        </w:tc>
      </w:tr>
      <w:tr w:rsidR="00360E10" w:rsidRPr="00360E10" w:rsidTr="00360E10">
        <w:trPr>
          <w:jc w:val="center"/>
        </w:trPr>
        <w:tc>
          <w:tcPr>
            <w:tcW w:w="46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Если обучающийся при сдаче ГИА-9 получает неудовлетворительный результат (два балла) по одному учебному предмету (из двух сдаваемых), то он может пересдать его в резервные сроки основного этапа, определенные приказом.</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Если обучающийся при сдаче ГИА-9 получает неудовлетворительный результат (два балла) по двум учебным предметам, либо получает повторно неудовлетворительный результат по одному предмету ГИА в резервные сроки, ему предоставляется право пройти ГИА по соответствующим учебным предметам не ранее 1 сентября.</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xml:space="preserve">Для повторного прохождения ГИА-9 следует восстановиться в организации, осуществляющей образовательную деятельность на срок, необходимый для </w:t>
            </w:r>
            <w:r w:rsidRPr="00360E10">
              <w:rPr>
                <w:rFonts w:ascii="Times New Roman" w:eastAsia="Times New Roman" w:hAnsi="Times New Roman" w:cs="Times New Roman"/>
                <w:sz w:val="24"/>
                <w:szCs w:val="24"/>
                <w:lang w:eastAsia="ru-RU"/>
              </w:rPr>
              <w:lastRenderedPageBreak/>
              <w:t>прохождения ГИА-9.</w:t>
            </w:r>
          </w:p>
        </w:tc>
        <w:tc>
          <w:tcPr>
            <w:tcW w:w="4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0E10" w:rsidRPr="00360E10" w:rsidRDefault="00360E10" w:rsidP="00360E10">
            <w:pPr>
              <w:spacing w:after="173" w:line="240" w:lineRule="auto"/>
              <w:rPr>
                <w:rFonts w:ascii="Times New Roman" w:eastAsia="Times New Roman" w:hAnsi="Times New Roman" w:cs="Times New Roman"/>
                <w:sz w:val="24"/>
                <w:szCs w:val="24"/>
                <w:lang w:eastAsia="ru-RU"/>
              </w:rPr>
            </w:pPr>
            <w:proofErr w:type="gramStart"/>
            <w:r w:rsidRPr="00360E10">
              <w:rPr>
                <w:rFonts w:ascii="Times New Roman" w:eastAsia="Times New Roman" w:hAnsi="Times New Roman" w:cs="Times New Roman"/>
                <w:sz w:val="24"/>
                <w:szCs w:val="24"/>
                <w:lang w:eastAsia="ru-RU"/>
              </w:rPr>
              <w:lastRenderedPageBreak/>
              <w:t xml:space="preserve">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360E10">
              <w:rPr>
                <w:rFonts w:ascii="Times New Roman" w:eastAsia="Times New Roman" w:hAnsi="Times New Roman" w:cs="Times New Roman"/>
                <w:sz w:val="24"/>
                <w:szCs w:val="24"/>
                <w:lang w:eastAsia="ru-RU"/>
              </w:rPr>
              <w:t>Рособрнадзором</w:t>
            </w:r>
            <w:proofErr w:type="spellEnd"/>
            <w:r w:rsidRPr="00360E10">
              <w:rPr>
                <w:rFonts w:ascii="Times New Roman" w:eastAsia="Times New Roman" w:hAnsi="Times New Roman" w:cs="Times New Roman"/>
                <w:sz w:val="24"/>
                <w:szCs w:val="24"/>
                <w:lang w:eastAsia="ru-RU"/>
              </w:rPr>
              <w:t>, а при сдаче ГВЭ и ЕГЭ по математике базового уровня получил отметки не ниже удовлетворительной (три балла).</w:t>
            </w:r>
            <w:proofErr w:type="gramEnd"/>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Вопросы, связанные с повторным прохождением ГИА после получения неудовлетворительного результата, описаны на информационном портале ГИА выпускников 9 и 11 классов</w:t>
            </w:r>
            <w:r w:rsidR="00984416">
              <w:rPr>
                <w:rFonts w:ascii="Times New Roman" w:eastAsia="Times New Roman" w:hAnsi="Times New Roman" w:cs="Times New Roman"/>
                <w:sz w:val="24"/>
                <w:szCs w:val="24"/>
                <w:lang w:eastAsia="ru-RU"/>
              </w:rPr>
              <w:t>.</w:t>
            </w:r>
          </w:p>
          <w:p w:rsidR="00360E10" w:rsidRPr="00360E10" w:rsidRDefault="00360E10" w:rsidP="00360E10">
            <w:pPr>
              <w:spacing w:before="173" w:after="173" w:line="240" w:lineRule="auto"/>
              <w:rPr>
                <w:rFonts w:ascii="Times New Roman" w:eastAsia="Times New Roman" w:hAnsi="Times New Roman" w:cs="Times New Roman"/>
                <w:sz w:val="24"/>
                <w:szCs w:val="24"/>
                <w:lang w:eastAsia="ru-RU"/>
              </w:rPr>
            </w:pPr>
            <w:r w:rsidRPr="00360E10">
              <w:rPr>
                <w:rFonts w:ascii="Times New Roman" w:eastAsia="Times New Roman" w:hAnsi="Times New Roman" w:cs="Times New Roman"/>
                <w:sz w:val="24"/>
                <w:szCs w:val="24"/>
                <w:lang w:eastAsia="ru-RU"/>
              </w:rPr>
              <w:t> </w:t>
            </w:r>
          </w:p>
        </w:tc>
      </w:tr>
    </w:tbl>
    <w:p w:rsidR="00261A69" w:rsidRDefault="00261A69" w:rsidP="00984416">
      <w:pPr>
        <w:spacing w:before="346" w:after="173" w:line="300" w:lineRule="atLeast"/>
        <w:outlineLvl w:val="4"/>
      </w:pPr>
    </w:p>
    <w:sectPr w:rsidR="00261A69" w:rsidSect="00261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A33"/>
    <w:multiLevelType w:val="multilevel"/>
    <w:tmpl w:val="ED16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A7F0B"/>
    <w:multiLevelType w:val="multilevel"/>
    <w:tmpl w:val="278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3335"/>
    <w:multiLevelType w:val="multilevel"/>
    <w:tmpl w:val="4982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F727D"/>
    <w:multiLevelType w:val="multilevel"/>
    <w:tmpl w:val="F59A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D1514A"/>
    <w:multiLevelType w:val="multilevel"/>
    <w:tmpl w:val="8DF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60E10"/>
    <w:rsid w:val="00261A69"/>
    <w:rsid w:val="00360E10"/>
    <w:rsid w:val="00984416"/>
    <w:rsid w:val="00C026D8"/>
    <w:rsid w:val="00D26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69"/>
  </w:style>
  <w:style w:type="paragraph" w:styleId="5">
    <w:name w:val="heading 5"/>
    <w:basedOn w:val="a"/>
    <w:link w:val="50"/>
    <w:uiPriority w:val="9"/>
    <w:qFormat/>
    <w:rsid w:val="00360E1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60E10"/>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360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E10"/>
    <w:rPr>
      <w:b/>
      <w:bCs/>
    </w:rPr>
  </w:style>
  <w:style w:type="character" w:styleId="a5">
    <w:name w:val="Hyperlink"/>
    <w:basedOn w:val="a0"/>
    <w:uiPriority w:val="99"/>
    <w:semiHidden/>
    <w:unhideWhenUsed/>
    <w:rsid w:val="00360E10"/>
    <w:rPr>
      <w:color w:val="0000FF"/>
      <w:u w:val="single"/>
    </w:rPr>
  </w:style>
  <w:style w:type="character" w:styleId="a6">
    <w:name w:val="Emphasis"/>
    <w:basedOn w:val="a0"/>
    <w:uiPriority w:val="20"/>
    <w:qFormat/>
    <w:rsid w:val="00360E10"/>
    <w:rPr>
      <w:i/>
      <w:iCs/>
    </w:rPr>
  </w:style>
</w:styles>
</file>

<file path=word/webSettings.xml><?xml version="1.0" encoding="utf-8"?>
<w:webSettings xmlns:r="http://schemas.openxmlformats.org/officeDocument/2006/relationships" xmlns:w="http://schemas.openxmlformats.org/wordprocessingml/2006/main">
  <w:divs>
    <w:div w:id="1031300119">
      <w:bodyDiv w:val="1"/>
      <w:marLeft w:val="0"/>
      <w:marRight w:val="0"/>
      <w:marTop w:val="0"/>
      <w:marBottom w:val="0"/>
      <w:divBdr>
        <w:top w:val="none" w:sz="0" w:space="0" w:color="auto"/>
        <w:left w:val="none" w:sz="0" w:space="0" w:color="auto"/>
        <w:bottom w:val="none" w:sz="0" w:space="0" w:color="auto"/>
        <w:right w:val="none" w:sz="0" w:space="0" w:color="auto"/>
      </w:divBdr>
      <w:divsChild>
        <w:div w:id="644509000">
          <w:marLeft w:val="0"/>
          <w:marRight w:val="0"/>
          <w:marTop w:val="0"/>
          <w:marBottom w:val="0"/>
          <w:divBdr>
            <w:top w:val="none" w:sz="0" w:space="0" w:color="auto"/>
            <w:left w:val="none" w:sz="0" w:space="0" w:color="auto"/>
            <w:bottom w:val="none" w:sz="0" w:space="0" w:color="auto"/>
            <w:right w:val="none" w:sz="0" w:space="0" w:color="auto"/>
          </w:divBdr>
          <w:divsChild>
            <w:div w:id="1622954838">
              <w:marLeft w:val="-346"/>
              <w:marRight w:val="0"/>
              <w:marTop w:val="0"/>
              <w:marBottom w:val="0"/>
              <w:divBdr>
                <w:top w:val="none" w:sz="0" w:space="0" w:color="auto"/>
                <w:left w:val="none" w:sz="0" w:space="0" w:color="auto"/>
                <w:bottom w:val="none" w:sz="0" w:space="0" w:color="auto"/>
                <w:right w:val="none" w:sz="0" w:space="0" w:color="auto"/>
              </w:divBdr>
              <w:divsChild>
                <w:div w:id="1665429471">
                  <w:marLeft w:val="0"/>
                  <w:marRight w:val="0"/>
                  <w:marTop w:val="0"/>
                  <w:marBottom w:val="0"/>
                  <w:divBdr>
                    <w:top w:val="none" w:sz="0" w:space="0" w:color="auto"/>
                    <w:left w:val="none" w:sz="0" w:space="0" w:color="auto"/>
                    <w:bottom w:val="none" w:sz="0" w:space="0" w:color="auto"/>
                    <w:right w:val="none" w:sz="0" w:space="0" w:color="auto"/>
                  </w:divBdr>
                  <w:divsChild>
                    <w:div w:id="2904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2404">
          <w:marLeft w:val="0"/>
          <w:marRight w:val="0"/>
          <w:marTop w:val="0"/>
          <w:marBottom w:val="0"/>
          <w:divBdr>
            <w:top w:val="none" w:sz="0" w:space="0" w:color="auto"/>
            <w:left w:val="none" w:sz="0" w:space="0" w:color="auto"/>
            <w:bottom w:val="none" w:sz="0" w:space="0" w:color="auto"/>
            <w:right w:val="none" w:sz="0" w:space="0" w:color="auto"/>
          </w:divBdr>
          <w:divsChild>
            <w:div w:id="2067797768">
              <w:marLeft w:val="0"/>
              <w:marRight w:val="0"/>
              <w:marTop w:val="0"/>
              <w:marBottom w:val="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0117528?section=tex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566006437" TargetMode="External"/><Relationship Id="rId12" Type="http://schemas.openxmlformats.org/officeDocument/2006/relationships/hyperlink" Target="https://fipi.ru/itogovoe-sochin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42637893" TargetMode="External"/><Relationship Id="rId11" Type="http://schemas.openxmlformats.org/officeDocument/2006/relationships/hyperlink" Target="http://obrnadzor.gov.ru/gia/gia-11/itogovoe-sochinenie-izlozhenie/" TargetMode="External"/><Relationship Id="rId5" Type="http://schemas.openxmlformats.org/officeDocument/2006/relationships/hyperlink" Target="https://docs.cntd.ru/document/542637892" TargetMode="External"/><Relationship Id="rId10" Type="http://schemas.openxmlformats.org/officeDocument/2006/relationships/hyperlink" Target="http://obrnadzor.gov.ru/gia/gia-9/itogovoe-sobesedovanie-po-russkomu-yazyku/" TargetMode="External"/><Relationship Id="rId4" Type="http://schemas.openxmlformats.org/officeDocument/2006/relationships/webSettings" Target="webSettings.xml"/><Relationship Id="rId9" Type="http://schemas.openxmlformats.org/officeDocument/2006/relationships/hyperlink" Target="https://docs.cntd.ru/document/1300117527?section=tex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МОУ "Средняя школа № 5"</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А Е</dc:creator>
  <cp:lastModifiedBy>Ильин А Е</cp:lastModifiedBy>
  <cp:revision>2</cp:revision>
  <dcterms:created xsi:type="dcterms:W3CDTF">2023-03-28T06:31:00Z</dcterms:created>
  <dcterms:modified xsi:type="dcterms:W3CDTF">2023-03-28T06:52:00Z</dcterms:modified>
</cp:coreProperties>
</file>